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2C" w:rsidRDefault="001F762C">
      <w:pPr>
        <w:pStyle w:val="ConsPlusNormal"/>
        <w:jc w:val="right"/>
        <w:outlineLvl w:val="0"/>
      </w:pPr>
      <w:r>
        <w:t>Утверждено</w:t>
      </w:r>
    </w:p>
    <w:p w:rsidR="001F762C" w:rsidRDefault="001F762C">
      <w:pPr>
        <w:pStyle w:val="ConsPlusNormal"/>
        <w:jc w:val="right"/>
      </w:pPr>
      <w:r>
        <w:t>Минсельхозом России</w:t>
      </w:r>
    </w:p>
    <w:p w:rsidR="001F762C" w:rsidRDefault="001F762C">
      <w:pPr>
        <w:pStyle w:val="ConsPlusNormal"/>
        <w:jc w:val="right"/>
      </w:pPr>
      <w:r>
        <w:t>30 сентября 2008 года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Title"/>
        <w:jc w:val="center"/>
      </w:pPr>
      <w:r>
        <w:t>СИСТЕМА МЕТОДИЧЕСКИХ И РЕКОМЕНДАТЕЛЬНЫХ ДОКУМЕНТОВ</w:t>
      </w:r>
    </w:p>
    <w:p w:rsidR="001F762C" w:rsidRDefault="001F762C">
      <w:pPr>
        <w:pStyle w:val="ConsPlusTitle"/>
        <w:jc w:val="center"/>
      </w:pPr>
      <w:r>
        <w:t>В АГРОПРОМЫШЛЕННОМ КОМПЛЕКСЕ МИНИСТЕРСТВА</w:t>
      </w:r>
    </w:p>
    <w:p w:rsidR="001F762C" w:rsidRDefault="001F762C">
      <w:pPr>
        <w:pStyle w:val="ConsPlusTitle"/>
        <w:jc w:val="center"/>
      </w:pPr>
      <w:r>
        <w:t>СЕЛЬСКОГО ХОЗЯЙСТВА РОССИЙСКОЙ ФЕДЕРАЦИИ</w:t>
      </w:r>
    </w:p>
    <w:p w:rsidR="001F762C" w:rsidRDefault="001F762C">
      <w:pPr>
        <w:pStyle w:val="ConsPlusTitle"/>
        <w:jc w:val="center"/>
      </w:pPr>
    </w:p>
    <w:p w:rsidR="001F762C" w:rsidRDefault="001F762C">
      <w:pPr>
        <w:pStyle w:val="ConsPlusTitle"/>
        <w:jc w:val="center"/>
      </w:pPr>
      <w:r>
        <w:t>МЕТОДИЧЕСКОЕ ПОСОБИЕ</w:t>
      </w:r>
    </w:p>
    <w:p w:rsidR="001F762C" w:rsidRDefault="001F762C">
      <w:pPr>
        <w:pStyle w:val="ConsPlusTitle"/>
        <w:jc w:val="center"/>
      </w:pPr>
      <w:r>
        <w:t>ПО ПРОЕКТИРОВАНИЮ СООРУЖЕНИЙ ЛИВНЕВОЙ КАНАЛИЗАЦИИ</w:t>
      </w:r>
    </w:p>
    <w:p w:rsidR="001F762C" w:rsidRDefault="001F762C">
      <w:pPr>
        <w:pStyle w:val="ConsPlusTitle"/>
        <w:jc w:val="center"/>
      </w:pPr>
      <w:r>
        <w:t>ЖИВОТНОВОДЧЕСКИХ ПРЕДПРИЯТИЙ</w:t>
      </w:r>
    </w:p>
    <w:p w:rsidR="001F762C" w:rsidRDefault="001F762C">
      <w:pPr>
        <w:pStyle w:val="ConsPlusTitle"/>
        <w:jc w:val="center"/>
      </w:pPr>
    </w:p>
    <w:p w:rsidR="001F762C" w:rsidRDefault="001F762C">
      <w:pPr>
        <w:pStyle w:val="ConsPlusTitle"/>
        <w:jc w:val="center"/>
      </w:pPr>
      <w:r>
        <w:t>РД-АПК 3.10.01.05-09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Составители: канд. с-х. наук Виноградов П.Н., канд. техн. наук Шевченко С.С., Касумова К.А., Седов О.Л., Гарафутдинова Е.С. (ФГНУ НПЦ "Гипронисельхоз").</w:t>
      </w:r>
    </w:p>
    <w:p w:rsidR="001F762C" w:rsidRDefault="001F762C">
      <w:pPr>
        <w:pStyle w:val="ConsPlusNormal"/>
        <w:ind w:firstLine="540"/>
        <w:jc w:val="both"/>
      </w:pPr>
      <w:r>
        <w:t>Методическое пособие разработано по заданию Министерства сельского хозяйства Российской Федерации (тематический план на 2004 г.), рассмотрено и утверждено на заседании секции технологического проектирования Научно-технического совета Минсельхоза России 30.09.2008.</w:t>
      </w:r>
    </w:p>
    <w:p w:rsidR="001F762C" w:rsidRDefault="001F762C">
      <w:pPr>
        <w:pStyle w:val="ConsPlusNormal"/>
        <w:ind w:firstLine="540"/>
        <w:jc w:val="both"/>
      </w:pPr>
      <w:r>
        <w:t>Издание Федерального государственного научного учреждения Научно-проектного центра "Гипронисельхоз".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  <w:outlineLvl w:val="1"/>
      </w:pPr>
      <w:r>
        <w:t>ВВЕДЕНИЕ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Настоящее методическое пособие разработано на основании результатов научно-исследовательских работ, выполненных Гипронисельхозом и ведущими проектными и научно-исследовательскими организациями сельскохозяйственного профиля с учетом опыта проектирования и эксплуатации систем отведения и очистки поверхностного стока с территорий городов и промышленных предприятий.</w:t>
      </w:r>
    </w:p>
    <w:p w:rsidR="001F762C" w:rsidRDefault="001F762C">
      <w:pPr>
        <w:pStyle w:val="ConsPlusNormal"/>
        <w:ind w:firstLine="540"/>
        <w:jc w:val="both"/>
      </w:pPr>
      <w:r>
        <w:t>Анализ результатов натурных исследований животноводческих предприятий показал, что недостаточное внимание к своевременному отведению поверхностного стока приводит к затоплению территории предприятий, проникновению стока внутрь помещений, порче оборудования, материалов и продукции, размещенных на складах и в хранилищах, смыву с территории предприятий навоза и отходов, загрязнению окружающей среды.</w:t>
      </w:r>
    </w:p>
    <w:p w:rsidR="001F762C" w:rsidRDefault="001F762C">
      <w:pPr>
        <w:pStyle w:val="ConsPlusNormal"/>
        <w:ind w:firstLine="540"/>
        <w:jc w:val="both"/>
      </w:pPr>
      <w:r>
        <w:t>Отсутствие нормативно-методической документации по проектированию и эксплуатации сооружений ливневой канализации приводит к принятию в проектах необоснованных и не отвечающих современным требованиям технических решений систем отведения и подготовки к использованию поверхностного стока с территории животноводческих предприятий.</w:t>
      </w:r>
    </w:p>
    <w:p w:rsidR="001F762C" w:rsidRDefault="001F762C">
      <w:pPr>
        <w:pStyle w:val="ConsPlusNormal"/>
        <w:ind w:firstLine="540"/>
        <w:jc w:val="both"/>
      </w:pPr>
      <w:r>
        <w:t>Использование пособия исключит указанные недостатки при проектировании сооружений ливневой канализации животноводческих предприятий, облегчит труд проектировщиков в обеспечении гарантированной охраны окружающей среды от загрязнения поверхностным стоком.</w:t>
      </w:r>
    </w:p>
    <w:p w:rsidR="001F762C" w:rsidRDefault="001F762C">
      <w:pPr>
        <w:pStyle w:val="ConsPlusNormal"/>
        <w:ind w:firstLine="540"/>
        <w:jc w:val="both"/>
      </w:pPr>
      <w:r>
        <w:t>Методическое пособие предназначено для проектирования сооружений ливневой канализации животноводческих предприятий крупного рогатого скота различной мощности и специализации.</w:t>
      </w:r>
    </w:p>
    <w:p w:rsidR="001F762C" w:rsidRDefault="001F762C">
      <w:pPr>
        <w:pStyle w:val="ConsPlusNormal"/>
        <w:ind w:firstLine="540"/>
        <w:jc w:val="both"/>
      </w:pPr>
      <w:r>
        <w:t>В пособии приведены:</w:t>
      </w:r>
    </w:p>
    <w:p w:rsidR="001F762C" w:rsidRDefault="001F762C">
      <w:pPr>
        <w:pStyle w:val="ConsPlusNormal"/>
        <w:ind w:firstLine="540"/>
        <w:jc w:val="both"/>
      </w:pPr>
      <w:r>
        <w:t>- методика расчета количественно-качественных параметров поверхностного стока с территории животноводческих предприятий;</w:t>
      </w:r>
    </w:p>
    <w:p w:rsidR="001F762C" w:rsidRDefault="001F762C">
      <w:pPr>
        <w:pStyle w:val="ConsPlusNormal"/>
        <w:ind w:firstLine="540"/>
        <w:jc w:val="both"/>
      </w:pPr>
      <w:r>
        <w:t>- схемы сбора и подготовки к использованию поверхностного стока;</w:t>
      </w:r>
    </w:p>
    <w:p w:rsidR="001F762C" w:rsidRDefault="001F762C">
      <w:pPr>
        <w:pStyle w:val="ConsPlusNormal"/>
        <w:ind w:firstLine="540"/>
        <w:jc w:val="both"/>
      </w:pPr>
      <w:r>
        <w:t>- методика расчета емкости основных сооружений ливневой канализации (с примерами расчета);</w:t>
      </w:r>
    </w:p>
    <w:p w:rsidR="001F762C" w:rsidRDefault="001F762C">
      <w:pPr>
        <w:pStyle w:val="ConsPlusNormal"/>
        <w:ind w:firstLine="540"/>
        <w:jc w:val="both"/>
      </w:pPr>
      <w:r>
        <w:t>- перечень и характеристика сооружений, наименования типовых проектов сооружений ливневой канализации и др.</w:t>
      </w:r>
    </w:p>
    <w:p w:rsidR="001F762C" w:rsidRDefault="001F762C">
      <w:pPr>
        <w:pStyle w:val="ConsPlusNormal"/>
        <w:ind w:firstLine="540"/>
        <w:jc w:val="both"/>
      </w:pPr>
      <w:r>
        <w:t xml:space="preserve">Методическое пособие разработано Гипронисельхозом с использованием результатов </w:t>
      </w:r>
      <w:r>
        <w:lastRenderedPageBreak/>
        <w:t>исследований и материалов ВНИИВСГЭ, ВИГИС, РосНИПИагропром и других организаций.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  <w:outlineLvl w:val="1"/>
      </w:pPr>
      <w:r>
        <w:t>1. Общие положения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1.1. Методическое пособие разработано на основе соответствующих действующих нормативно-методических документов [</w:t>
      </w:r>
      <w:r>
        <w:rPr>
          <w:color w:val="0000FF"/>
        </w:rPr>
        <w:t>1</w:t>
      </w:r>
      <w:r>
        <w:t xml:space="preserve"> - </w:t>
      </w:r>
      <w:r>
        <w:rPr>
          <w:color w:val="0000FF"/>
        </w:rPr>
        <w:t>5</w:t>
      </w:r>
      <w:r>
        <w:t>].</w:t>
      </w:r>
    </w:p>
    <w:p w:rsidR="001F762C" w:rsidRDefault="001F762C">
      <w:pPr>
        <w:pStyle w:val="ConsPlusNormal"/>
        <w:ind w:firstLine="540"/>
        <w:jc w:val="both"/>
      </w:pPr>
      <w:r>
        <w:t xml:space="preserve">1.2. Методическое пособие развивает отдельные нормативные требования </w:t>
      </w:r>
      <w:r>
        <w:rPr>
          <w:color w:val="0000FF"/>
        </w:rPr>
        <w:t>[6]</w:t>
      </w:r>
      <w:r>
        <w:t xml:space="preserve"> в части проектирования систем ливневой канализации на вновь строящихся, расширяемых и реконструируемых предприятиях крупного рогатого скота мощностью:</w:t>
      </w:r>
    </w:p>
    <w:p w:rsidR="001F762C" w:rsidRDefault="001F762C">
      <w:pPr>
        <w:pStyle w:val="ConsPlusNonformat"/>
      </w:pPr>
      <w:r>
        <w:t xml:space="preserve">    - по производству молока          - 100 коров и выше;</w:t>
      </w:r>
    </w:p>
    <w:p w:rsidR="001F762C" w:rsidRDefault="001F762C">
      <w:pPr>
        <w:pStyle w:val="ConsPlusNonformat"/>
      </w:pPr>
      <w:r>
        <w:t xml:space="preserve">    - мясные и мясные репродукторные  - 600 голов и выше;</w:t>
      </w:r>
    </w:p>
    <w:p w:rsidR="001F762C" w:rsidRDefault="001F762C">
      <w:pPr>
        <w:pStyle w:val="ConsPlusNonformat"/>
      </w:pPr>
      <w:r>
        <w:t xml:space="preserve">    - по выращиванию телок            - 1200 скотомест и выше;</w:t>
      </w:r>
    </w:p>
    <w:p w:rsidR="001F762C" w:rsidRDefault="001F762C">
      <w:pPr>
        <w:pStyle w:val="ConsPlusNonformat"/>
      </w:pPr>
      <w:r>
        <w:t xml:space="preserve">    - откормочные площадки            - 1000 скотомест и выше.</w:t>
      </w:r>
    </w:p>
    <w:p w:rsidR="001F762C" w:rsidRDefault="001F762C">
      <w:pPr>
        <w:pStyle w:val="ConsPlusNormal"/>
        <w:ind w:firstLine="540"/>
        <w:jc w:val="both"/>
      </w:pPr>
      <w:r>
        <w:t>Примечание. Строительство систем ливневой канализации на животноводческих предприятиях менее указанных выше мощностей следует обосновывать технико-экономическими расчетами, исходя из местных экологических условий и требований охраны окружающей среды.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1.3. На животноводческих предприятиях образуются следующие поверхностные стоки: дождевые, талые, поливомоечные, которые поступают на сооружения ливневой канализации.</w:t>
      </w:r>
    </w:p>
    <w:p w:rsidR="001F762C" w:rsidRDefault="001F762C">
      <w:pPr>
        <w:pStyle w:val="ConsPlusNormal"/>
        <w:ind w:firstLine="540"/>
        <w:jc w:val="both"/>
      </w:pPr>
      <w:r>
        <w:t>1.4. По качественному составу поверхностные стоки подразделяются:</w:t>
      </w:r>
    </w:p>
    <w:p w:rsidR="001F762C" w:rsidRDefault="001F762C">
      <w:pPr>
        <w:pStyle w:val="ConsPlusNormal"/>
        <w:ind w:firstLine="540"/>
        <w:jc w:val="both"/>
      </w:pPr>
      <w:r>
        <w:t>- на стоки, загрязненные экскрементами животных (с выгульных и откормочных площадок, скотопрогонов и др.);</w:t>
      </w:r>
    </w:p>
    <w:p w:rsidR="001F762C" w:rsidRDefault="001F762C">
      <w:pPr>
        <w:pStyle w:val="ConsPlusNormal"/>
        <w:ind w:firstLine="540"/>
        <w:jc w:val="both"/>
      </w:pPr>
      <w:r>
        <w:t>- на стоки, содержащие в основном минеральные загрязнения (с внутрифермских дорог и площадок);</w:t>
      </w:r>
    </w:p>
    <w:p w:rsidR="001F762C" w:rsidRDefault="001F762C">
      <w:pPr>
        <w:pStyle w:val="ConsPlusNormal"/>
        <w:ind w:firstLine="540"/>
        <w:jc w:val="both"/>
      </w:pPr>
      <w:r>
        <w:t>- на стоки с относительно невысокой концентрацией загрязнений (с крыш зданий и газонов).</w:t>
      </w:r>
    </w:p>
    <w:p w:rsidR="001F762C" w:rsidRDefault="001F762C">
      <w:pPr>
        <w:pStyle w:val="ConsPlusNormal"/>
        <w:ind w:firstLine="540"/>
        <w:jc w:val="both"/>
      </w:pPr>
      <w:r>
        <w:t>Примечание. Бактериальный состав поверхностного стока, содержащего экскременты животных, аналогичен бактериальному составу навоза, получаемого на данном животноводческом предприятии.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1.5. При проектировании сооружений ливневой канализации в первую очередь должна рассматриваться возможность использования поверхностных сточных вод на земледельческих полях орошения (ЗПО).</w:t>
      </w:r>
    </w:p>
    <w:p w:rsidR="001F762C" w:rsidRDefault="001F762C">
      <w:pPr>
        <w:pStyle w:val="ConsPlusNormal"/>
        <w:ind w:firstLine="540"/>
        <w:jc w:val="both"/>
      </w:pPr>
      <w:r>
        <w:t>1.6. Поверхностные стоки с выгульных и откормочных площадок, скотопрогонов и других участков территории, загрязненных экскрементами животных, отвечающие агрономическим, ветеринарным и санитарным требованиям, должны направляться на орошение сельскохозяйственных культур.</w:t>
      </w:r>
    </w:p>
    <w:p w:rsidR="001F762C" w:rsidRDefault="001F762C">
      <w:pPr>
        <w:pStyle w:val="ConsPlusNormal"/>
        <w:ind w:firstLine="540"/>
        <w:jc w:val="both"/>
      </w:pPr>
      <w:r>
        <w:t xml:space="preserve">Поверхностные стоки, не отвечающие указанным требованиям, следует обрабатывать аналогично жидкому навозу в соответствии с </w:t>
      </w:r>
      <w:r>
        <w:rPr>
          <w:color w:val="0000FF"/>
        </w:rPr>
        <w:t>[5]</w: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>Примечание. При технико-экономическом обосновании поверхностные стоки могут быть направлены в навозохранилища для совместной обработки с жидким навозом или небольшими объемами отводиться на сооружения биологической очистки сточных вод жилого поселка.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1.7. Поверхностные стоки с внутрифермских дорог и площадок должны очищаться в прудах-отстойниках.</w:t>
      </w:r>
    </w:p>
    <w:p w:rsidR="001F762C" w:rsidRDefault="001F762C">
      <w:pPr>
        <w:pStyle w:val="ConsPlusNormal"/>
        <w:ind w:firstLine="540"/>
        <w:jc w:val="both"/>
      </w:pPr>
      <w:r>
        <w:t>После очистки поверхностные стоки надлежит направлять на земледельческие поля орошения.</w:t>
      </w:r>
    </w:p>
    <w:p w:rsidR="001F762C" w:rsidRDefault="001F762C">
      <w:pPr>
        <w:pStyle w:val="ConsPlusNormal"/>
        <w:ind w:firstLine="540"/>
        <w:jc w:val="both"/>
      </w:pPr>
      <w:r>
        <w:t xml:space="preserve">Примечание. При технико-экономическом обосновании очищенный сток может быть сброшен на рельеф местности или в водоем, если при этом не будут нарушены требования </w:t>
      </w:r>
      <w:r>
        <w:rPr>
          <w:color w:val="0000FF"/>
        </w:rPr>
        <w:t>[3]</w:t>
      </w:r>
      <w:r>
        <w:t xml:space="preserve"> и других нормативных документов.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1.8. Поверхностные стоки с крыш зданий и газонов могут быть отведены на рельеф местности или в водоем без обработки.</w:t>
      </w:r>
    </w:p>
    <w:p w:rsidR="001F762C" w:rsidRDefault="001F762C">
      <w:pPr>
        <w:pStyle w:val="ConsPlusNormal"/>
        <w:ind w:firstLine="540"/>
        <w:jc w:val="both"/>
      </w:pPr>
      <w:r>
        <w:t xml:space="preserve">Примечание. При технико-экономическом обосновании поверхностные стоки с указанных площадей могут быть направлены в прифермские или полевые накопители с дальнейшим </w:t>
      </w:r>
      <w:r>
        <w:lastRenderedPageBreak/>
        <w:t>использованием на ЗПО.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1.9. Поверхностные стоки с особо загрязненных участков территории животноводческих предприятий (гаражей, площадок складирования корнеклубнеплодов и др.) следует подвергать очистке на локальных очистных сооружениях перед сбросом их в сеть ливневой канализации.</w:t>
      </w:r>
    </w:p>
    <w:p w:rsidR="001F762C" w:rsidRDefault="001F762C">
      <w:pPr>
        <w:pStyle w:val="ConsPlusNormal"/>
        <w:ind w:firstLine="540"/>
        <w:jc w:val="both"/>
      </w:pPr>
      <w:r>
        <w:t>1.10. Поверхностный сток, отводимый на рельеф местности или в водоем, не должен содержать возбудителей заболеваний животных и человека.</w:t>
      </w:r>
    </w:p>
    <w:p w:rsidR="001F762C" w:rsidRDefault="001F762C">
      <w:pPr>
        <w:pStyle w:val="ConsPlusNormal"/>
        <w:ind w:firstLine="540"/>
        <w:jc w:val="both"/>
      </w:pPr>
      <w:r>
        <w:t>1.11. Для сбора поверхностных стоков должна устраиваться открытая система водостоков (каналов).</w:t>
      </w:r>
    </w:p>
    <w:p w:rsidR="001F762C" w:rsidRDefault="001F762C">
      <w:pPr>
        <w:pStyle w:val="ConsPlusNormal"/>
        <w:ind w:firstLine="540"/>
        <w:jc w:val="both"/>
      </w:pPr>
      <w:r>
        <w:t>Строительство закрытой системы водостоков допускается в исключительных случаях при соответствующем технико-экономическом обосновании.</w:t>
      </w:r>
    </w:p>
    <w:p w:rsidR="001F762C" w:rsidRDefault="001F762C">
      <w:pPr>
        <w:pStyle w:val="ConsPlusNormal"/>
        <w:ind w:firstLine="540"/>
        <w:jc w:val="both"/>
      </w:pPr>
      <w:r>
        <w:t>1.12. Выбор схемы сооружений ливневой канализации для отведения и очистки поверхностного стока определяется его качественной и количественной характеристиками.</w:t>
      </w:r>
    </w:p>
    <w:p w:rsidR="001F762C" w:rsidRDefault="001F762C">
      <w:pPr>
        <w:pStyle w:val="ConsPlusNormal"/>
        <w:ind w:firstLine="540"/>
        <w:jc w:val="both"/>
      </w:pPr>
      <w:r>
        <w:t>Выбор схемы осуществляется:</w:t>
      </w:r>
    </w:p>
    <w:p w:rsidR="001F762C" w:rsidRDefault="001F762C">
      <w:pPr>
        <w:pStyle w:val="ConsPlusNormal"/>
        <w:ind w:firstLine="540"/>
        <w:jc w:val="both"/>
      </w:pPr>
      <w:r>
        <w:t>- на основании оценки технической возможности реализации того или иного варианта и сравнения технико-экономических показателей разработанных вариантов;</w:t>
      </w:r>
    </w:p>
    <w:p w:rsidR="001F762C" w:rsidRDefault="001F762C">
      <w:pPr>
        <w:pStyle w:val="ConsPlusNormal"/>
        <w:ind w:firstLine="540"/>
        <w:jc w:val="both"/>
      </w:pPr>
      <w:r>
        <w:t>- с учетом принятой на предприятии схемы обработки навоза и очистки навозных стоков.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  <w:outlineLvl w:val="1"/>
      </w:pPr>
      <w:r>
        <w:t>2. Основные параметры поверхностного стока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2.1. Основными параметрами, характеризующими поверхностный сток, являются его количественно-качественные показатели:</w:t>
      </w:r>
    </w:p>
    <w:p w:rsidR="001F762C" w:rsidRDefault="001F762C">
      <w:pPr>
        <w:pStyle w:val="ConsPlusNormal"/>
        <w:ind w:firstLine="540"/>
        <w:jc w:val="both"/>
      </w:pPr>
      <w:r>
        <w:t>- расчетные расходы (объемы) дождевого, талого и поливочно-моечного стоков;</w:t>
      </w:r>
    </w:p>
    <w:p w:rsidR="001F762C" w:rsidRDefault="001F762C">
      <w:pPr>
        <w:pStyle w:val="ConsPlusNormal"/>
        <w:ind w:firstLine="540"/>
        <w:jc w:val="both"/>
      </w:pPr>
      <w:r>
        <w:t>- концентрация содержащихся в них загрязнений различного происхождения.</w:t>
      </w:r>
    </w:p>
    <w:p w:rsidR="001F762C" w:rsidRDefault="001F762C">
      <w:pPr>
        <w:pStyle w:val="ConsPlusNormal"/>
        <w:ind w:firstLine="540"/>
        <w:jc w:val="both"/>
      </w:pPr>
      <w:r>
        <w:t>Для технических расчетов важными характеристиками поверхностного стока являются также интенсивность выпадения дождя и максимальный расчетный расход дождевого стока.</w:t>
      </w:r>
    </w:p>
    <w:p w:rsidR="001F762C" w:rsidRDefault="001F762C">
      <w:pPr>
        <w:pStyle w:val="ConsPlusNormal"/>
        <w:ind w:firstLine="540"/>
        <w:jc w:val="both"/>
      </w:pPr>
      <w:r>
        <w:t>На степень загрязненности поверхностного стока оказывают влияние:</w:t>
      </w:r>
    </w:p>
    <w:p w:rsidR="001F762C" w:rsidRDefault="001F762C">
      <w:pPr>
        <w:pStyle w:val="ConsPlusNormal"/>
        <w:ind w:firstLine="540"/>
        <w:jc w:val="both"/>
      </w:pPr>
      <w:r>
        <w:t>- климатические условия местности,</w:t>
      </w:r>
    </w:p>
    <w:p w:rsidR="001F762C" w:rsidRDefault="001F762C">
      <w:pPr>
        <w:pStyle w:val="ConsPlusNormal"/>
        <w:ind w:firstLine="540"/>
        <w:jc w:val="both"/>
      </w:pPr>
      <w:r>
        <w:t>- принятые на животноводческом предприятии технологии содержания и кормления животных, обработки и хранения навоза,</w:t>
      </w:r>
    </w:p>
    <w:p w:rsidR="001F762C" w:rsidRDefault="001F762C">
      <w:pPr>
        <w:pStyle w:val="ConsPlusNormal"/>
        <w:ind w:firstLine="540"/>
        <w:jc w:val="both"/>
      </w:pPr>
      <w:r>
        <w:t>- санитарное состояние бассейна водосбора и др.</w:t>
      </w:r>
    </w:p>
    <w:p w:rsidR="001F762C" w:rsidRDefault="001F762C">
      <w:pPr>
        <w:pStyle w:val="ConsPlusNormal"/>
        <w:ind w:firstLine="540"/>
        <w:jc w:val="both"/>
      </w:pPr>
      <w:r>
        <w:t>Эти показатели следует учитывать при разработке проектов сооружений ливневой канализации.</w:t>
      </w:r>
    </w:p>
    <w:p w:rsidR="001F762C" w:rsidRDefault="001F762C">
      <w:pPr>
        <w:pStyle w:val="ConsPlusNormal"/>
        <w:ind w:firstLine="540"/>
        <w:jc w:val="both"/>
      </w:pPr>
      <w:r>
        <w:t xml:space="preserve">2.2. Расчетное количество поверхностного </w:t>
      </w:r>
      <w:r w:rsidR="000C1D80">
        <w:rPr>
          <w:position w:val="-16"/>
        </w:rPr>
        <w:pict>
          <v:shape id="_x0000_i1025" style="width:21pt;height:22.5pt" coordsize="" o:spt="100" adj="0,,0" path="" filled="f" stroked="f">
            <v:stroke joinstyle="miter"/>
            <v:imagedata r:id="rId4" o:title="base_44_16717_324"/>
            <v:formulas/>
            <v:path o:connecttype="segments"/>
          </v:shape>
        </w:pict>
      </w:r>
      <w:r>
        <w:t xml:space="preserve"> стока следует определять, исходя из:</w:t>
      </w:r>
    </w:p>
    <w:p w:rsidR="001F762C" w:rsidRDefault="001F762C">
      <w:pPr>
        <w:pStyle w:val="ConsPlusNormal"/>
        <w:ind w:firstLine="540"/>
        <w:jc w:val="both"/>
      </w:pPr>
      <w:r>
        <w:t>- водного баланса их образования;</w:t>
      </w:r>
    </w:p>
    <w:p w:rsidR="001F762C" w:rsidRDefault="001F762C">
      <w:pPr>
        <w:pStyle w:val="ConsPlusNormal"/>
        <w:ind w:firstLine="540"/>
        <w:jc w:val="both"/>
      </w:pPr>
      <w:r>
        <w:t>- потерь на смачивание поверхности;</w:t>
      </w:r>
    </w:p>
    <w:p w:rsidR="001F762C" w:rsidRDefault="001F762C">
      <w:pPr>
        <w:pStyle w:val="ConsPlusNormal"/>
        <w:ind w:firstLine="540"/>
        <w:jc w:val="both"/>
      </w:pPr>
      <w:r>
        <w:t>- фильтрацию;</w:t>
      </w:r>
    </w:p>
    <w:p w:rsidR="001F762C" w:rsidRDefault="001F762C">
      <w:pPr>
        <w:pStyle w:val="ConsPlusNormal"/>
        <w:ind w:firstLine="540"/>
        <w:jc w:val="both"/>
      </w:pPr>
      <w:r>
        <w:t>- заполнение неровностей;</w:t>
      </w:r>
    </w:p>
    <w:p w:rsidR="001F762C" w:rsidRDefault="001F762C">
      <w:pPr>
        <w:pStyle w:val="ConsPlusNormal"/>
        <w:ind w:firstLine="540"/>
        <w:jc w:val="both"/>
      </w:pPr>
      <w:r>
        <w:t>- испарение.</w:t>
      </w:r>
    </w:p>
    <w:p w:rsidR="001F762C" w:rsidRDefault="001F762C">
      <w:pPr>
        <w:pStyle w:val="ConsPlusNormal"/>
        <w:ind w:firstLine="540"/>
        <w:jc w:val="both"/>
      </w:pPr>
      <w:r>
        <w:t>Расчетное количество поверхностного стока определяется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0" w:name="P90"/>
      <w:bookmarkEnd w:id="0"/>
      <w:r>
        <w:rPr>
          <w:position w:val="-16"/>
        </w:rPr>
        <w:pict>
          <v:shape id="_x0000_i1026" style="width:129.75pt;height:22.5pt" coordsize="" o:spt="100" adj="0,,0" path="" filled="f" stroked="f">
            <v:stroke joinstyle="miter"/>
            <v:imagedata r:id="rId5" o:title="base_44_16717_325"/>
            <v:formulas/>
            <v:path o:connecttype="segments"/>
          </v:shape>
        </w:pict>
      </w:r>
      <w:r w:rsidR="001F762C">
        <w:t>, (1)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6"/>
        </w:rPr>
        <w:pict>
          <v:shape id="_x0000_i1027" style="width:25.5pt;height:22.5pt" coordsize="" o:spt="100" adj="0,,0" path="" filled="f" stroked="f">
            <v:stroke joinstyle="miter"/>
            <v:imagedata r:id="rId6" o:title="base_44_16717_326"/>
            <v:formulas/>
            <v:path o:connecttype="segments"/>
          </v:shape>
        </w:pict>
      </w:r>
      <w:r>
        <w:t xml:space="preserve"> - расчетное количество дождевого стока, л; м3;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6"/>
        </w:rPr>
        <w:pict>
          <v:shape id="_x0000_i1028" style="width:26.25pt;height:22.5pt" coordsize="" o:spt="100" adj="0,,0" path="" filled="f" stroked="f">
            <v:stroke joinstyle="miter"/>
            <v:imagedata r:id="rId7" o:title="base_44_16717_327"/>
            <v:formulas/>
            <v:path o:connecttype="segments"/>
          </v:shape>
        </w:pict>
      </w:r>
      <w:r w:rsidR="001F762C">
        <w:t xml:space="preserve"> - расчетное количество талого стока, л; м3;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6"/>
        </w:rPr>
        <w:pict>
          <v:shape id="_x0000_i1029" style="width:30pt;height:22.5pt" coordsize="" o:spt="100" adj="0,,0" path="" filled="f" stroked="f">
            <v:stroke joinstyle="miter"/>
            <v:imagedata r:id="rId8" o:title="base_44_16717_328"/>
            <v:formulas/>
            <v:path o:connecttype="segments"/>
          </v:shape>
        </w:pict>
      </w:r>
      <w:r w:rsidR="001F762C">
        <w:t xml:space="preserve"> - расчетное количество поливомоечного стока, л; м3;</w:t>
      </w:r>
    </w:p>
    <w:p w:rsidR="001F762C" w:rsidRDefault="001F762C">
      <w:pPr>
        <w:pStyle w:val="ConsPlusNormal"/>
        <w:ind w:firstLine="540"/>
        <w:jc w:val="both"/>
      </w:pPr>
      <w:r>
        <w:t>t - расчетный период времени, с; ч; сут; мес; год.</w:t>
      </w:r>
    </w:p>
    <w:p w:rsidR="001F762C" w:rsidRDefault="001F762C">
      <w:pPr>
        <w:pStyle w:val="ConsPlusNormal"/>
        <w:ind w:firstLine="540"/>
        <w:jc w:val="both"/>
      </w:pPr>
      <w:r>
        <w:t xml:space="preserve">2.3. Для ориентировочных расчетов годовое количество поверхностного стока может быть определено по формулам </w:t>
      </w:r>
      <w:r>
        <w:rPr>
          <w:color w:val="0000FF"/>
        </w:rPr>
        <w:t>[7]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lastRenderedPageBreak/>
        <w:pict>
          <v:shape id="_x0000_i1030" style="width:69pt;height:22.5pt" coordsize="" o:spt="100" adj="0,,0" path="" filled="f" stroked="f">
            <v:stroke joinstyle="miter"/>
            <v:imagedata r:id="rId9" o:title="base_44_16717_329"/>
            <v:formulas/>
            <v:path o:connecttype="segments"/>
          </v:shape>
        </w:pict>
      </w:r>
      <w:r w:rsidR="001F762C">
        <w:t>; (2)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9"/>
        </w:rPr>
        <w:pict>
          <v:shape id="_x0000_i1031" style="width:71.25pt;height:21.75pt" coordsize="" o:spt="100" adj="0,,0" path="" filled="f" stroked="f">
            <v:stroke joinstyle="miter"/>
            <v:imagedata r:id="rId10" o:title="base_44_16717_330"/>
            <v:formulas/>
            <v:path o:connecttype="segments"/>
          </v:shape>
        </w:pict>
      </w:r>
      <w:r w:rsidR="001F762C">
        <w:t>; (3)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2"/>
        </w:rPr>
        <w:pict>
          <v:shape id="_x0000_i1032" style="width:120.75pt;height:21pt" coordsize="" o:spt="100" adj="0,,0" path="" filled="f" stroked="f">
            <v:stroke joinstyle="miter"/>
            <v:imagedata r:id="rId11" o:title="base_44_16717_331"/>
            <v:formulas/>
            <v:path o:connecttype="segments"/>
          </v:shape>
        </w:pict>
      </w:r>
      <w:r w:rsidR="001F762C">
        <w:t>, (4)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4"/>
        </w:rPr>
        <w:pict>
          <v:shape id="_x0000_i1033" style="width:14.25pt;height:21pt" coordsize="" o:spt="100" adj="0,,0" path="" filled="f" stroked="f">
            <v:stroke joinstyle="miter"/>
            <v:imagedata r:id="rId12" o:title="base_44_16717_332"/>
            <v:formulas/>
            <v:path o:connecttype="segments"/>
          </v:shape>
        </w:pict>
      </w:r>
      <w:r>
        <w:t xml:space="preserve"> - слой атмосферных осадков за теплый период года, мм;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034" style="width:15.75pt;height:19.5pt" coordsize="" o:spt="100" adj="0,,0" path="" filled="f" stroked="f">
            <v:stroke joinstyle="miter"/>
            <v:imagedata r:id="rId13" o:title="base_44_16717_333"/>
            <v:formulas/>
            <v:path o:connecttype="segments"/>
          </v:shape>
        </w:pict>
      </w:r>
      <w:r w:rsidR="001F762C">
        <w:t xml:space="preserve"> - слой атмосферных осадков за холодный период года, мм;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4"/>
        </w:rPr>
        <w:pict>
          <v:shape id="_x0000_i1035" style="width:17.25pt;height:21pt" coordsize="" o:spt="100" adj="0,,0" path="" filled="f" stroked="f">
            <v:stroke joinstyle="miter"/>
            <v:imagedata r:id="rId14" o:title="base_44_16717_334"/>
            <v:formulas/>
            <v:path o:connecttype="segments"/>
          </v:shape>
        </w:pict>
      </w:r>
      <w:r w:rsidR="001F762C">
        <w:t xml:space="preserve">, </w:t>
      </w:r>
      <w:r>
        <w:rPr>
          <w:position w:val="-8"/>
        </w:rPr>
        <w:pict>
          <v:shape id="_x0000_i1036" style="width:18.75pt;height:19.5pt" coordsize="" o:spt="100" adj="0,,0" path="" filled="f" stroked="f">
            <v:stroke joinstyle="miter"/>
            <v:imagedata r:id="rId15" o:title="base_44_16717_335"/>
            <v:formulas/>
            <v:path o:connecttype="segments"/>
          </v:shape>
        </w:pict>
      </w:r>
      <w:r w:rsidR="001F762C">
        <w:t xml:space="preserve">, </w:t>
      </w:r>
      <w:r>
        <w:rPr>
          <w:position w:val="-12"/>
        </w:rPr>
        <w:pict>
          <v:shape id="_x0000_i1037" style="width:17.25pt;height:19.5pt" coordsize="" o:spt="100" adj="0,,0" path="" filled="f" stroked="f">
            <v:stroke joinstyle="miter"/>
            <v:imagedata r:id="rId16" o:title="base_44_16717_336"/>
            <v:formulas/>
            <v:path o:connecttype="segments"/>
          </v:shape>
        </w:pict>
      </w:r>
      <w:r w:rsidR="001F762C">
        <w:t xml:space="preserve"> - коэффициенты стока дождевых, талых и поливомоечных вод соответственно;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8"/>
        </w:rPr>
        <w:pict>
          <v:shape id="_x0000_i1038" style="width:81pt;height:19.5pt" coordsize="" o:spt="100" adj="0,,0" path="" filled="f" stroked="f">
            <v:stroke joinstyle="miter"/>
            <v:imagedata r:id="rId17" o:title="base_44_16717_337"/>
            <v:formulas/>
            <v:path o:connecttype="segments"/>
          </v:shape>
        </w:pict>
      </w:r>
      <w:r w:rsidR="001F762C">
        <w:t>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039" style="width:49.5pt;height:19.5pt" coordsize="" o:spt="100" adj="0,,0" path="" filled="f" stroked="f">
            <v:stroke joinstyle="miter"/>
            <v:imagedata r:id="rId18" o:title="base_44_16717_338"/>
            <v:formulas/>
            <v:path o:connecttype="segments"/>
          </v:shape>
        </w:pict>
      </w:r>
      <w:r w:rsidR="001F762C">
        <w:t>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4"/>
        </w:rPr>
        <w:pict>
          <v:shape id="_x0000_i1040" style="width:17.25pt;height:21pt" coordsize="" o:spt="100" adj="0,,0" path="" filled="f" stroked="f">
            <v:stroke joinstyle="miter"/>
            <v:imagedata r:id="rId14" o:title="base_44_16717_339"/>
            <v:formulas/>
            <v:path o:connecttype="segments"/>
          </v:shape>
        </w:pict>
      </w:r>
      <w:r w:rsidR="001F762C">
        <w:t xml:space="preserve"> - для водонепроницаемых покрытий - 0,6 - 0,8; для грунтовых поверхностей - 0,2 и газонов - 0,1;</w:t>
      </w:r>
    </w:p>
    <w:p w:rsidR="001F762C" w:rsidRDefault="001F762C">
      <w:pPr>
        <w:pStyle w:val="ConsPlusNormal"/>
        <w:ind w:firstLine="540"/>
        <w:jc w:val="both"/>
      </w:pPr>
      <w:r>
        <w:t>м - расход воды на одну мойку покрытий (1,2 - 1,5 л/м2);</w:t>
      </w:r>
    </w:p>
    <w:p w:rsidR="001F762C" w:rsidRDefault="001F762C">
      <w:pPr>
        <w:pStyle w:val="ConsPlusNormal"/>
        <w:ind w:firstLine="540"/>
        <w:jc w:val="both"/>
      </w:pPr>
      <w:r>
        <w:t>к - среднее количество моек территории;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041" style="width:16.5pt;height:19.5pt" coordsize="" o:spt="100" adj="0,,0" path="" filled="f" stroked="f">
            <v:stroke joinstyle="miter"/>
            <v:imagedata r:id="rId19" o:title="base_44_16717_340"/>
            <v:formulas/>
            <v:path o:connecttype="segments"/>
          </v:shape>
        </w:pict>
      </w:r>
      <w:r w:rsidR="001F762C">
        <w:t xml:space="preserve"> - площадь покрытий, подвергающихся мокрой уборке, м2.</w:t>
      </w:r>
    </w:p>
    <w:p w:rsidR="001F762C" w:rsidRDefault="001F762C">
      <w:pPr>
        <w:pStyle w:val="ConsPlusNormal"/>
        <w:ind w:firstLine="540"/>
        <w:jc w:val="both"/>
      </w:pPr>
      <w:r>
        <w:t>В практике проектирования ввиду отсутствия пособия по проектированию ливневой канализации принимается следующий ориентировочный метод определения емкости ливнестоков: величину максимального ливня умножить на 4 суток.</w:t>
      </w:r>
    </w:p>
    <w:p w:rsidR="001F762C" w:rsidRDefault="001F762C">
      <w:pPr>
        <w:pStyle w:val="ConsPlusNormal"/>
        <w:ind w:firstLine="540"/>
        <w:jc w:val="both"/>
      </w:pPr>
      <w:r>
        <w:t>Хранение стоков - 3 недели с последующим вывозом на поля.</w:t>
      </w:r>
    </w:p>
    <w:p w:rsidR="001F762C" w:rsidRDefault="001F762C">
      <w:pPr>
        <w:pStyle w:val="ConsPlusNormal"/>
        <w:ind w:firstLine="540"/>
        <w:jc w:val="both"/>
      </w:pPr>
      <w:r>
        <w:t>2.4. Расчетное количество дождевых стоков следует определять по методу предельных интенсивностей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1" w:name="P117"/>
      <w:bookmarkEnd w:id="1"/>
      <w:r>
        <w:rPr>
          <w:position w:val="-24"/>
        </w:rPr>
        <w:pict>
          <v:shape id="_x0000_i1042" style="width:182.25pt;height:59.25pt" coordsize="" o:spt="100" adj="0,,0" path="" filled="f" stroked="f">
            <v:stroke joinstyle="miter"/>
            <v:imagedata r:id="rId20" o:title="base_44_16717_341"/>
            <v:formulas/>
            <v:path o:connecttype="segments"/>
          </v:shape>
        </w:pict>
      </w:r>
      <w:r w:rsidR="001F762C">
        <w:t>, (5)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2"/>
        </w:rPr>
        <w:pict>
          <v:shape id="_x0000_i1043" style="width:18.75pt;height:19.5pt" coordsize="" o:spt="100" adj="0,,0" path="" filled="f" stroked="f">
            <v:stroke joinstyle="miter"/>
            <v:imagedata r:id="rId21" o:title="base_44_16717_342"/>
            <v:formulas/>
            <v:path o:connecttype="segments"/>
          </v:shape>
        </w:pict>
      </w:r>
      <w:r>
        <w:t xml:space="preserve"> - интенсивность дождя данной местности, л/с на 1 га, продолжительностью T = 20 мин, при P = 1 год; принимается по </w:t>
      </w:r>
      <w:r>
        <w:rPr>
          <w:color w:val="0000FF"/>
        </w:rPr>
        <w:t>рисунку 1</w:t>
      </w:r>
      <w:r>
        <w:t xml:space="preserve"> </w:t>
      </w:r>
      <w:r>
        <w:rPr>
          <w:color w:val="0000FF"/>
        </w:rPr>
        <w:t>[1]</w:t>
      </w:r>
      <w:r>
        <w:t>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0"/>
        </w:rPr>
        <w:pict>
          <v:shape id="_x0000_i1044" style="width:13.5pt;height:14.25pt" coordsize="" o:spt="100" adj="0,,0" path="" filled="f" stroked="f">
            <v:stroke joinstyle="miter"/>
            <v:imagedata r:id="rId22" o:title="base_44_16717_343"/>
            <v:formulas/>
            <v:path o:connecttype="segments"/>
          </v:shape>
        </w:pict>
      </w:r>
      <w:r w:rsidR="001F762C">
        <w:t xml:space="preserve"> - коэффициент стока, принимается по </w:t>
      </w:r>
      <w:r w:rsidR="001F762C">
        <w:rPr>
          <w:color w:val="0000FF"/>
        </w:rPr>
        <w:t>таблице 1</w:t>
      </w:r>
      <w:r w:rsidR="001F762C">
        <w:t>;</w:t>
      </w:r>
    </w:p>
    <w:p w:rsidR="001F762C" w:rsidRDefault="001F762C">
      <w:pPr>
        <w:pStyle w:val="ConsPlusNormal"/>
        <w:ind w:firstLine="540"/>
        <w:jc w:val="both"/>
      </w:pPr>
      <w:r>
        <w:t>F - расчетная площадь участков территории, с которых осуществляется сток дождевых вод, га;</w:t>
      </w:r>
    </w:p>
    <w:p w:rsidR="001F762C" w:rsidRDefault="001F762C">
      <w:pPr>
        <w:pStyle w:val="ConsPlusNormal"/>
        <w:ind w:firstLine="540"/>
        <w:jc w:val="both"/>
      </w:pPr>
      <w:r>
        <w:t xml:space="preserve">T - расчетная продолжительность дождя, мин; определяется по </w:t>
      </w:r>
      <w:r>
        <w:rPr>
          <w:color w:val="0000FF"/>
        </w:rPr>
        <w:t>формуле (7)</w:t>
      </w:r>
      <w:r>
        <w:t>;</w:t>
      </w:r>
    </w:p>
    <w:p w:rsidR="001F762C" w:rsidRDefault="001F762C">
      <w:pPr>
        <w:pStyle w:val="ConsPlusNormal"/>
        <w:ind w:firstLine="540"/>
        <w:jc w:val="both"/>
      </w:pPr>
      <w:r>
        <w:t xml:space="preserve">P - период однократного превышения расчетной интенсивности дождя в годах, принимается по </w:t>
      </w:r>
      <w:r>
        <w:rPr>
          <w:color w:val="0000FF"/>
        </w:rPr>
        <w:t>таблице 2</w:t>
      </w:r>
      <w:r>
        <w:t>;</w:t>
      </w:r>
    </w:p>
    <w:p w:rsidR="001F762C" w:rsidRDefault="001F762C">
      <w:pPr>
        <w:pStyle w:val="ConsPlusNormal"/>
        <w:ind w:firstLine="540"/>
        <w:jc w:val="both"/>
      </w:pPr>
      <w:r>
        <w:t xml:space="preserve">M - среднее количество дождей за год, принимается по </w:t>
      </w:r>
      <w:r>
        <w:rPr>
          <w:color w:val="0000FF"/>
        </w:rPr>
        <w:t>таблице 3</w:t>
      </w:r>
      <w:r>
        <w:t>;</w:t>
      </w:r>
    </w:p>
    <w:p w:rsidR="001F762C" w:rsidRDefault="001F762C">
      <w:pPr>
        <w:pStyle w:val="ConsPlusNormal"/>
        <w:ind w:firstLine="540"/>
        <w:jc w:val="both"/>
      </w:pPr>
      <w:r>
        <w:t xml:space="preserve">n, </w:t>
      </w:r>
      <w:r w:rsidR="000C1D80">
        <w:rPr>
          <w:position w:val="-10"/>
        </w:rPr>
        <w:pict>
          <v:shape id="_x0000_i1045" style="width:12pt;height:14.25pt" coordsize="" o:spt="100" adj="0,,0" path="" filled="f" stroked="f">
            <v:stroke joinstyle="miter"/>
            <v:imagedata r:id="rId23" o:title="base_44_16717_344"/>
            <v:formulas/>
            <v:path o:connecttype="segments"/>
          </v:shape>
        </w:pict>
      </w:r>
      <w:r>
        <w:t xml:space="preserve"> - показатели степеней, принимаются по </w:t>
      </w:r>
      <w:r>
        <w:rPr>
          <w:color w:val="0000FF"/>
        </w:rPr>
        <w:t>таблице 3</w:t>
      </w:r>
      <w:r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2" w:name="P128"/>
      <w:bookmarkEnd w:id="2"/>
      <w:r>
        <w:t>Рисунок 1. Значение величины интенсивности дождя </w:t>
      </w:r>
      <w:r w:rsidR="000C1D80">
        <w:rPr>
          <w:position w:val="-12"/>
        </w:rPr>
        <w:pict>
          <v:shape id="_x0000_i1046" style="width:18.75pt;height:19.5pt" coordsize="" o:spt="100" adj="0,,0" path="" filled="f" stroked="f">
            <v:stroke joinstyle="miter"/>
            <v:imagedata r:id="rId21" o:title="base_44_16717_345"/>
            <v:formulas/>
            <v:path o:connecttype="segments"/>
          </v:shape>
        </w:pict>
      </w:r>
    </w:p>
    <w:p w:rsidR="001F762C" w:rsidRDefault="001F762C">
      <w:pPr>
        <w:pStyle w:val="ConsPlusNormal"/>
        <w:jc w:val="center"/>
      </w:pPr>
      <w:r>
        <w:t>(л/с на 1 га)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1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3" w:name="P133"/>
      <w:bookmarkEnd w:id="3"/>
      <w:r>
        <w:t>Средние значения коэффициента стока</w:t>
      </w:r>
    </w:p>
    <w:p w:rsidR="001F762C" w:rsidRDefault="001F762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60"/>
        <w:gridCol w:w="1560"/>
      </w:tblGrid>
      <w:tr w:rsidR="001F762C">
        <w:trPr>
          <w:trHeight w:val="240"/>
        </w:trPr>
        <w:tc>
          <w:tcPr>
            <w:tcW w:w="7560" w:type="dxa"/>
          </w:tcPr>
          <w:p w:rsidR="001F762C" w:rsidRDefault="001F762C">
            <w:pPr>
              <w:pStyle w:val="ConsPlusNonformat"/>
            </w:pPr>
            <w:r>
              <w:lastRenderedPageBreak/>
              <w:t xml:space="preserve">         Конструкция поверхности участка территории          </w:t>
            </w:r>
          </w:p>
        </w:tc>
        <w:tc>
          <w:tcPr>
            <w:tcW w:w="1560" w:type="dxa"/>
          </w:tcPr>
          <w:p w:rsidR="001F762C" w:rsidRDefault="001F762C">
            <w:pPr>
              <w:pStyle w:val="ConsPlusNonformat"/>
            </w:pPr>
            <w:r>
              <w:t>Коэффициент</w:t>
            </w:r>
          </w:p>
          <w:p w:rsidR="001F762C" w:rsidRDefault="001F762C">
            <w:pPr>
              <w:pStyle w:val="ConsPlusNonformat"/>
            </w:pPr>
            <w:r>
              <w:t xml:space="preserve"> стока пси </w:t>
            </w:r>
          </w:p>
        </w:tc>
      </w:tr>
      <w:tr w:rsidR="001F762C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Кровли и асфальтобетонные покрытия дорог и площадок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0,280   </w:t>
            </w:r>
          </w:p>
        </w:tc>
      </w:tr>
      <w:tr w:rsidR="001F762C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Выгульно-кормовые площадки с твердым покрытием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0,260   </w:t>
            </w:r>
          </w:p>
        </w:tc>
      </w:tr>
      <w:tr w:rsidR="001F762C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Щебеночные, обработанные вяжущими материалами, дороги        </w:t>
            </w:r>
          </w:p>
          <w:p w:rsidR="001F762C" w:rsidRDefault="001F762C">
            <w:pPr>
              <w:pStyle w:val="ConsPlusNonformat"/>
            </w:pPr>
            <w:r>
              <w:t xml:space="preserve">и площадки 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0,224   </w:t>
            </w:r>
          </w:p>
        </w:tc>
      </w:tr>
      <w:tr w:rsidR="001F762C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Булыжные и щебеночные, не обработанные вяжущими материалами, </w:t>
            </w:r>
          </w:p>
          <w:p w:rsidR="001F762C" w:rsidRDefault="001F762C">
            <w:pPr>
              <w:pStyle w:val="ConsPlusNonformat"/>
            </w:pPr>
            <w:r>
              <w:t xml:space="preserve">дороги и площадки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0,125   </w:t>
            </w:r>
          </w:p>
        </w:tc>
      </w:tr>
      <w:tr w:rsidR="001F762C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Грунтовые (спланированные) поверхности дорог и площадок      </w:t>
            </w:r>
          </w:p>
        </w:tc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0,064   </w:t>
            </w:r>
          </w:p>
        </w:tc>
      </w:tr>
      <w:tr w:rsidR="001F762C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Газоны     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0,038   </w:t>
            </w:r>
          </w:p>
        </w:tc>
      </w:tr>
      <w:tr w:rsidR="001F762C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Примечание.  Указанные  значения  коэффициента    стока   допускается</w:t>
            </w:r>
          </w:p>
          <w:p w:rsidR="001F762C" w:rsidRDefault="001F762C">
            <w:pPr>
              <w:pStyle w:val="ConsPlusNonformat"/>
            </w:pPr>
            <w:r>
              <w:t xml:space="preserve">уточнять по местным условиям на основании соответствующих исследований.  </w:t>
            </w:r>
          </w:p>
        </w:tc>
      </w:tr>
    </w:tbl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2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4" w:name="P159"/>
      <w:bookmarkEnd w:id="4"/>
      <w:r>
        <w:t>Значения периода однократного превышения</w:t>
      </w:r>
    </w:p>
    <w:p w:rsidR="001F762C" w:rsidRDefault="001F762C">
      <w:pPr>
        <w:pStyle w:val="ConsPlusNormal"/>
        <w:jc w:val="center"/>
      </w:pPr>
      <w:r>
        <w:t>расчетной интенсивности дождя P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Cell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1F762C" w:rsidRDefault="001F762C">
      <w:pPr>
        <w:pStyle w:val="ConsPlusCell"/>
      </w:pPr>
      <w:r>
        <w:t>│       При q  , л/с, на 1 га        │          Значение P, годы          │</w:t>
      </w:r>
    </w:p>
    <w:p w:rsidR="001F762C" w:rsidRDefault="001F762C">
      <w:pPr>
        <w:pStyle w:val="ConsPlusCell"/>
      </w:pPr>
      <w:r>
        <w:t>│            20                      │                                    │</w:t>
      </w:r>
    </w:p>
    <w:p w:rsidR="001F762C" w:rsidRDefault="001F762C">
      <w:pPr>
        <w:pStyle w:val="ConsPlusCell"/>
      </w:pPr>
      <w:r>
        <w:t xml:space="preserve">│     (принимается по </w:t>
      </w:r>
      <w:r>
        <w:rPr>
          <w:color w:val="0000FF"/>
        </w:rPr>
        <w:t>рисунку 1</w:t>
      </w:r>
      <w:r>
        <w:t>)     │                                    │</w:t>
      </w:r>
    </w:p>
    <w:p w:rsidR="001F762C" w:rsidRDefault="001F762C">
      <w:pPr>
        <w:pStyle w:val="ConsPlusCell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1F762C" w:rsidRDefault="001F762C">
      <w:pPr>
        <w:pStyle w:val="ConsPlusCell"/>
      </w:pPr>
      <w:r>
        <w:t>│                &gt; 70                │            0,33 - 0,50             │</w:t>
      </w:r>
    </w:p>
    <w:p w:rsidR="001F762C" w:rsidRDefault="001F762C">
      <w:pPr>
        <w:pStyle w:val="ConsPlusCell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1F762C" w:rsidRDefault="001F762C">
      <w:pPr>
        <w:pStyle w:val="ConsPlusCell"/>
      </w:pPr>
      <w:r>
        <w:t>│              70 - 100              │            0,50 - 1,00             │</w:t>
      </w:r>
    </w:p>
    <w:p w:rsidR="001F762C" w:rsidRDefault="001F762C">
      <w:pPr>
        <w:pStyle w:val="ConsPlusCell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1F762C" w:rsidRDefault="001F762C">
      <w:pPr>
        <w:pStyle w:val="ConsPlusCell"/>
      </w:pPr>
      <w:r>
        <w:t>│               &gt; 100                │                2,00                │</w:t>
      </w:r>
    </w:p>
    <w:p w:rsidR="001F762C" w:rsidRDefault="001F762C">
      <w:pPr>
        <w:pStyle w:val="ConsPlusCell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3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5" w:name="P176"/>
      <w:bookmarkEnd w:id="5"/>
      <w:r>
        <w:t xml:space="preserve">Значения n, M, </w:t>
      </w:r>
      <w:r w:rsidR="000C1D80">
        <w:rPr>
          <w:position w:val="-10"/>
        </w:rPr>
        <w:pict>
          <v:shape id="_x0000_i1047" style="width:12pt;height:14.25pt" coordsize="" o:spt="100" adj="0,,0" path="" filled="f" stroked="f">
            <v:stroke joinstyle="miter"/>
            <v:imagedata r:id="rId24" o:title="base_44_16717_346"/>
            <v:formulas/>
            <v:path o:connecttype="segments"/>
          </v:shape>
        </w:pict>
      </w:r>
      <w:r>
        <w:t xml:space="preserve"> </w:t>
      </w:r>
      <w:r>
        <w:rPr>
          <w:color w:val="0000FF"/>
        </w:rPr>
        <w:t>[1]</w:t>
      </w:r>
    </w:p>
    <w:p w:rsidR="001F762C" w:rsidRDefault="001F762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080"/>
        <w:gridCol w:w="1080"/>
        <w:gridCol w:w="960"/>
        <w:gridCol w:w="960"/>
      </w:tblGrid>
      <w:tr w:rsidR="001F762C">
        <w:trPr>
          <w:trHeight w:val="240"/>
        </w:trPr>
        <w:tc>
          <w:tcPr>
            <w:tcW w:w="5400" w:type="dxa"/>
            <w:vMerge w:val="restart"/>
          </w:tcPr>
          <w:p w:rsidR="001F762C" w:rsidRDefault="001F762C">
            <w:pPr>
              <w:pStyle w:val="ConsPlusNonformat"/>
            </w:pPr>
            <w:r>
              <w:t xml:space="preserve">                   Район                   </w:t>
            </w:r>
          </w:p>
        </w:tc>
        <w:tc>
          <w:tcPr>
            <w:tcW w:w="2160" w:type="dxa"/>
            <w:gridSpan w:val="2"/>
          </w:tcPr>
          <w:p w:rsidR="001F762C" w:rsidRDefault="001F762C">
            <w:pPr>
              <w:pStyle w:val="ConsPlusNonformat"/>
            </w:pPr>
            <w:r>
              <w:t xml:space="preserve">Значение n при </w:t>
            </w:r>
          </w:p>
        </w:tc>
        <w:tc>
          <w:tcPr>
            <w:tcW w:w="960" w:type="dxa"/>
            <w:vMerge w:val="restart"/>
          </w:tcPr>
          <w:p w:rsidR="001F762C" w:rsidRDefault="001F762C">
            <w:pPr>
              <w:pStyle w:val="ConsPlusNonformat"/>
            </w:pPr>
            <w:r>
              <w:t xml:space="preserve">  M   </w:t>
            </w:r>
          </w:p>
        </w:tc>
        <w:tc>
          <w:tcPr>
            <w:tcW w:w="960" w:type="dxa"/>
            <w:vMerge w:val="restart"/>
          </w:tcPr>
          <w:p w:rsidR="001F762C" w:rsidRDefault="001F762C">
            <w:pPr>
              <w:pStyle w:val="ConsPlusNonformat"/>
            </w:pPr>
            <w:r>
              <w:t xml:space="preserve">гамма </w:t>
            </w:r>
          </w:p>
        </w:tc>
      </w:tr>
      <w:tr w:rsidR="001F762C">
        <w:tc>
          <w:tcPr>
            <w:tcW w:w="528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P &gt;= 1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P &lt; 1 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840" w:type="dxa"/>
            <w:vMerge/>
            <w:tcBorders>
              <w:top w:val="nil"/>
            </w:tcBorders>
          </w:tcPr>
          <w:p w:rsidR="001F762C" w:rsidRDefault="001F762C"/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          1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2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3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  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Побережья Белого и Баренцева морей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0,40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0,35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130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1,33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Север Европейской части и Западной Сибири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0,62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0,48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120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1,33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Равнинные области запада и центра          </w:t>
            </w:r>
          </w:p>
          <w:p w:rsidR="001F762C" w:rsidRDefault="001F762C">
            <w:pPr>
              <w:pStyle w:val="ConsPlusNonformat"/>
            </w:pPr>
            <w:r>
              <w:t xml:space="preserve">Европейской части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0,71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0,59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150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1,54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Возвышенности Европейской части, западный  </w:t>
            </w:r>
          </w:p>
          <w:p w:rsidR="001F762C" w:rsidRDefault="001F762C">
            <w:pPr>
              <w:pStyle w:val="ConsPlusNonformat"/>
            </w:pPr>
            <w:r>
              <w:t xml:space="preserve">склон Урала  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0,71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0,59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150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1,54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Низовье Волги и Дона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0,67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0,57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60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1,82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Нижнее Поволжье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0,66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0,55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2,00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Наветренные склоны возвышенностей          </w:t>
            </w:r>
          </w:p>
          <w:p w:rsidR="001F762C" w:rsidRDefault="001F762C">
            <w:pPr>
              <w:pStyle w:val="ConsPlusNonformat"/>
            </w:pPr>
            <w:r>
              <w:t xml:space="preserve">Европейской части и Северное Предкавказье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0,7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0,66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70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1,54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Ставропольская возвышенность, северные     </w:t>
            </w:r>
          </w:p>
          <w:p w:rsidR="001F762C" w:rsidRDefault="001F762C">
            <w:pPr>
              <w:pStyle w:val="ConsPlusNonformat"/>
            </w:pPr>
            <w:r>
              <w:lastRenderedPageBreak/>
              <w:t xml:space="preserve">предгорья Большого Кавказа, северный склон </w:t>
            </w:r>
          </w:p>
          <w:p w:rsidR="001F762C" w:rsidRDefault="001F762C">
            <w:pPr>
              <w:pStyle w:val="ConsPlusNonformat"/>
            </w:pPr>
            <w:r>
              <w:t xml:space="preserve">Большого Кавказа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lastRenderedPageBreak/>
              <w:t xml:space="preserve"> 0,63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0,56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100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1,82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Южная часть Западной Сибири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0,72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0,58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80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1,54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Предгорья Алтая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0,74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0,66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80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1,82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Северные склоны Западных Саян, Заилийского </w:t>
            </w:r>
          </w:p>
          <w:p w:rsidR="001F762C" w:rsidRDefault="001F762C">
            <w:pPr>
              <w:pStyle w:val="ConsPlusNonformat"/>
            </w:pPr>
            <w:r>
              <w:t xml:space="preserve">Алатау       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0,57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0,57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80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1,33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Джунгарский Алатау, Кузнецкий Алатау,      </w:t>
            </w:r>
          </w:p>
          <w:p w:rsidR="001F762C" w:rsidRDefault="001F762C">
            <w:pPr>
              <w:pStyle w:val="ConsPlusNonformat"/>
            </w:pPr>
            <w:r>
              <w:t xml:space="preserve">Алтай        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0,61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0,48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140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1,33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Северный склон Западных Саян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0,49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0,33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100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1,54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Средняя Сибирь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0,69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0,47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130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1,54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Хребет Хемар-Дабан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0,48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0,35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130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1,82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Восточная Сибирь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0,6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0,52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90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1,54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Бассейны Шилки и Аргуни, долина Среднего   </w:t>
            </w:r>
          </w:p>
          <w:p w:rsidR="001F762C" w:rsidRDefault="001F762C">
            <w:pPr>
              <w:pStyle w:val="ConsPlusNonformat"/>
            </w:pPr>
            <w:r>
              <w:t xml:space="preserve">Амура        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0,65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0,54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100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1,54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Бассейны Колымы и рек Охотского моря,      </w:t>
            </w:r>
          </w:p>
          <w:p w:rsidR="001F762C" w:rsidRDefault="001F762C">
            <w:pPr>
              <w:pStyle w:val="ConsPlusNonformat"/>
            </w:pPr>
            <w:r>
              <w:t xml:space="preserve">северная часть Нижнеамурской низменности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0,36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0,43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100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1,54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Побережье Охотского моря, бассейны рек     </w:t>
            </w:r>
          </w:p>
          <w:p w:rsidR="001F762C" w:rsidRDefault="001F762C">
            <w:pPr>
              <w:pStyle w:val="ConsPlusNonformat"/>
            </w:pPr>
            <w:r>
              <w:t xml:space="preserve">Берингова моря, центр и запад Камчатки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0,35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0,31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80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1,54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Восточное побережье Камчатки южнее 56° с.ш.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0,28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0,26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110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1,54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Побережье Татарского пролива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0,35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0,28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110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1,54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Район оз. Ханка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0,65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0,57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90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1,54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Бассейны рек Японского моря, о. Сахалин,   </w:t>
            </w:r>
          </w:p>
          <w:p w:rsidR="001F762C" w:rsidRDefault="001F762C">
            <w:pPr>
              <w:pStyle w:val="ConsPlusNonformat"/>
            </w:pPr>
            <w:r>
              <w:t xml:space="preserve">Курильские острова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0,45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0,44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110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1,54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Черноморское побережье и западный склон    </w:t>
            </w:r>
          </w:p>
          <w:p w:rsidR="001F762C" w:rsidRDefault="001F762C">
            <w:pPr>
              <w:pStyle w:val="ConsPlusNonformat"/>
            </w:pPr>
            <w:r>
              <w:t xml:space="preserve">Большого Кавказа до Сочи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0,62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0,58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90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1,54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Побережье Каспийского моря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0,51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0,43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60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1,82 </w:t>
            </w:r>
          </w:p>
        </w:tc>
      </w:tr>
      <w:tr w:rsidR="001F762C">
        <w:trPr>
          <w:trHeight w:val="240"/>
        </w:trPr>
        <w:tc>
          <w:tcPr>
            <w:tcW w:w="54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Восточней склон Большого Кавказа до 500 м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0,58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0,47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70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1,82 </w:t>
            </w:r>
          </w:p>
        </w:tc>
      </w:tr>
    </w:tbl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bookmarkStart w:id="6" w:name="P250"/>
      <w:bookmarkEnd w:id="6"/>
      <w:r>
        <w:t xml:space="preserve">2.5. В случае отвода дождевого стока с участков территории, имеющих различные конструкции покрытий, коэффициент стока в </w:t>
      </w:r>
      <w:r>
        <w:rPr>
          <w:color w:val="0000FF"/>
        </w:rPr>
        <w:t>формуле (5)</w:t>
      </w:r>
      <w:r>
        <w:t xml:space="preserve"> следует определять как средневзвешенную величину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7" w:name="P252"/>
      <w:bookmarkEnd w:id="7"/>
      <w:r>
        <w:rPr>
          <w:position w:val="-30"/>
        </w:rPr>
        <w:pict>
          <v:shape id="_x0000_i1048" style="width:151.5pt;height:38.25pt" coordsize="" o:spt="100" adj="0,,0" path="" filled="f" stroked="f">
            <v:stroke joinstyle="miter"/>
            <v:imagedata r:id="rId25" o:title="base_44_16717_347"/>
            <v:formulas/>
            <v:path o:connecttype="segments"/>
          </v:shape>
        </w:pict>
      </w:r>
      <w:r w:rsidR="001F762C">
        <w:t>, (6)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2"/>
        </w:rPr>
        <w:pict>
          <v:shape id="_x0000_i1049" style="width:60.75pt;height:19.5pt" coordsize="" o:spt="100" adj="0,,0" path="" filled="f" stroked="f">
            <v:stroke joinstyle="miter"/>
            <v:imagedata r:id="rId26" o:title="base_44_16717_348"/>
            <v:formulas/>
            <v:path o:connecttype="segments"/>
          </v:shape>
        </w:pict>
      </w:r>
      <w:r>
        <w:t xml:space="preserve"> - расчетные площади, имеющие различные конструкции покрытий, га;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050" style="width:65.25pt;height:19.5pt" coordsize="" o:spt="100" adj="0,,0" path="" filled="f" stroked="f">
            <v:stroke joinstyle="miter"/>
            <v:imagedata r:id="rId27" o:title="base_44_16717_349"/>
            <v:formulas/>
            <v:path o:connecttype="segments"/>
          </v:shape>
        </w:pict>
      </w:r>
      <w:r w:rsidR="001F762C">
        <w:t xml:space="preserve"> - коэффициенты стока с площадей </w:t>
      </w:r>
      <w:r>
        <w:rPr>
          <w:position w:val="-12"/>
        </w:rPr>
        <w:pict>
          <v:shape id="_x0000_i1051" style="width:60.75pt;height:19.5pt" coordsize="" o:spt="100" adj="0,,0" path="" filled="f" stroked="f">
            <v:stroke joinstyle="miter"/>
            <v:imagedata r:id="rId28" o:title="base_44_16717_350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Расчетную продолжительность стекания дождевых вод (T, мин) от наиболее удаленного участка водосбора до рассматриваемого сооружения (приемной камеры, пруда-отстойника, хранилища и др.) следует принимать как сумму времени протекания дождевых вод по поверхности </w:t>
      </w:r>
      <w:r w:rsidR="000C1D80">
        <w:rPr>
          <w:position w:val="-12"/>
        </w:rPr>
        <w:pict>
          <v:shape id="_x0000_i1052" style="width:13.5pt;height:19.5pt" coordsize="" o:spt="100" adj="0,,0" path="" filled="f" stroked="f">
            <v:stroke joinstyle="miter"/>
            <v:imagedata r:id="rId29" o:title="base_44_16717_351"/>
            <v:formulas/>
            <v:path o:connecttype="segments"/>
          </v:shape>
        </w:pict>
      </w:r>
      <w:r>
        <w:t xml:space="preserve"> (время поверхностной концентрации), лоткам </w:t>
      </w:r>
      <w:r w:rsidR="000C1D80">
        <w:rPr>
          <w:position w:val="-12"/>
        </w:rPr>
        <w:pict>
          <v:shape id="_x0000_i1053" style="width:13.5pt;height:19.5pt" coordsize="" o:spt="100" adj="0,,0" path="" filled="f" stroked="f">
            <v:stroke joinstyle="miter"/>
            <v:imagedata r:id="rId30" o:title="base_44_16717_352"/>
            <v:formulas/>
            <v:path o:connecttype="segments"/>
          </v:shape>
        </w:pict>
      </w:r>
      <w:r>
        <w:t xml:space="preserve"> и трубам </w:t>
      </w:r>
      <w:r w:rsidR="000C1D80">
        <w:rPr>
          <w:position w:val="-12"/>
        </w:rPr>
        <w:pict>
          <v:shape id="_x0000_i1054" style="width:16.5pt;height:19.5pt" coordsize="" o:spt="100" adj="0,,0" path="" filled="f" stroked="f">
            <v:stroke joinstyle="miter"/>
            <v:imagedata r:id="rId31" o:title="base_44_16717_353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8" w:name="P258"/>
      <w:bookmarkEnd w:id="8"/>
      <w:r>
        <w:rPr>
          <w:position w:val="-12"/>
        </w:rPr>
        <w:pict>
          <v:shape id="_x0000_i1055" style="width:82.5pt;height:19.5pt" coordsize="" o:spt="100" adj="0,,0" path="" filled="f" stroked="f">
            <v:stroke joinstyle="miter"/>
            <v:imagedata r:id="rId32" o:title="base_44_16717_354"/>
            <v:formulas/>
            <v:path o:connecttype="segments"/>
          </v:shape>
        </w:pict>
      </w:r>
      <w:r w:rsidR="001F762C">
        <w:t>. (7)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lastRenderedPageBreak/>
        <w:t xml:space="preserve">Время поверхностной концентрации </w:t>
      </w:r>
      <w:r w:rsidR="000C1D80">
        <w:rPr>
          <w:position w:val="-12"/>
        </w:rPr>
        <w:pict>
          <v:shape id="_x0000_i1056" style="width:13.5pt;height:19.5pt" coordsize="" o:spt="100" adj="0,,0" path="" filled="f" stroked="f">
            <v:stroke joinstyle="miter"/>
            <v:imagedata r:id="rId29" o:title="base_44_16717_355"/>
            <v:formulas/>
            <v:path o:connecttype="segments"/>
          </v:shape>
        </w:pict>
      </w:r>
      <w:r>
        <w:t xml:space="preserve"> следует принимать равным 5 мин.</w:t>
      </w:r>
    </w:p>
    <w:p w:rsidR="001F762C" w:rsidRDefault="001F762C">
      <w:pPr>
        <w:pStyle w:val="ConsPlusNormal"/>
        <w:ind w:firstLine="540"/>
        <w:jc w:val="both"/>
      </w:pPr>
      <w:r>
        <w:t xml:space="preserve">Время протекания дождевых вод по каналам </w:t>
      </w:r>
      <w:r w:rsidR="000C1D80">
        <w:rPr>
          <w:position w:val="-12"/>
        </w:rPr>
        <w:pict>
          <v:shape id="_x0000_i1057" style="width:12pt;height:19.5pt" coordsize="" o:spt="100" adj="0,,0" path="" filled="f" stroked="f">
            <v:stroke joinstyle="miter"/>
            <v:imagedata r:id="rId33" o:title="base_44_16717_356"/>
            <v:formulas/>
            <v:path o:connecttype="segments"/>
          </v:shape>
        </w:pict>
      </w:r>
      <w:r>
        <w:t>, с, по которым осуществляется сток воды, до дождеприемника подземной сети канализации, а при ее отсутствии - до хранилища, пруда-отстойника и др., надлежит определять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9" w:name="P263"/>
      <w:bookmarkEnd w:id="9"/>
      <w:r>
        <w:rPr>
          <w:position w:val="-30"/>
        </w:rPr>
        <w:pict>
          <v:shape id="_x0000_i1058" style="width:66pt;height:38.25pt" coordsize="" o:spt="100" adj="0,,0" path="" filled="f" stroked="f">
            <v:stroke joinstyle="miter"/>
            <v:imagedata r:id="rId34" o:title="base_44_16717_357"/>
            <v:formulas/>
            <v:path o:connecttype="segments"/>
          </v:shape>
        </w:pict>
      </w:r>
      <w:r w:rsidR="001F762C">
        <w:t>, (8)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2"/>
        </w:rPr>
        <w:pict>
          <v:shape id="_x0000_i1059" style="width:12pt;height:19.5pt" coordsize="" o:spt="100" adj="0,,0" path="" filled="f" stroked="f">
            <v:stroke joinstyle="miter"/>
            <v:imagedata r:id="rId35" o:title="base_44_16717_358"/>
            <v:formulas/>
            <v:path o:connecttype="segments"/>
          </v:shape>
        </w:pict>
      </w:r>
      <w:r>
        <w:t xml:space="preserve"> - длина канала, по которому осуществляется сток дождевых вод, м;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060" style="width:14.25pt;height:19.5pt" coordsize="" o:spt="100" adj="0,,0" path="" filled="f" stroked="f">
            <v:stroke joinstyle="miter"/>
            <v:imagedata r:id="rId36" o:title="base_44_16717_359"/>
            <v:formulas/>
            <v:path o:connecttype="segments"/>
          </v:shape>
        </w:pict>
      </w:r>
      <w:r w:rsidR="001F762C">
        <w:t xml:space="preserve"> - скорость течения дождевых вод в конце канала, м/с.</w:t>
      </w:r>
    </w:p>
    <w:p w:rsidR="001F762C" w:rsidRDefault="001F762C">
      <w:pPr>
        <w:pStyle w:val="ConsPlusNormal"/>
        <w:ind w:firstLine="540"/>
        <w:jc w:val="both"/>
      </w:pPr>
      <w:r>
        <w:t xml:space="preserve">Время протекания дождевых вод по трубам </w:t>
      </w:r>
      <w:r w:rsidR="000C1D80">
        <w:rPr>
          <w:position w:val="-12"/>
        </w:rPr>
        <w:pict>
          <v:shape id="_x0000_i1061" style="width:18pt;height:19.5pt" coordsize="" o:spt="100" adj="0,,0" path="" filled="f" stroked="f">
            <v:stroke joinstyle="miter"/>
            <v:imagedata r:id="rId37" o:title="base_44_16717_360"/>
            <v:formulas/>
            <v:path o:connecttype="segments"/>
          </v:shape>
        </w:pict>
      </w:r>
      <w:r>
        <w:t>, с, следует определять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10" w:name="P269"/>
      <w:bookmarkEnd w:id="10"/>
      <w:r>
        <w:rPr>
          <w:position w:val="-32"/>
        </w:rPr>
        <w:pict>
          <v:shape id="_x0000_i1062" style="width:111pt;height:42pt" coordsize="" o:spt="100" adj="0,,0" path="" filled="f" stroked="f">
            <v:stroke joinstyle="miter"/>
            <v:imagedata r:id="rId38" o:title="base_44_16717_361"/>
            <v:formulas/>
            <v:path o:connecttype="segments"/>
          </v:shape>
        </w:pict>
      </w:r>
      <w:r w:rsidR="001F762C">
        <w:t>, (9)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2"/>
        </w:rPr>
        <w:pict>
          <v:shape id="_x0000_i1063" style="width:16.5pt;height:19.5pt" coordsize="" o:spt="100" adj="0,,0" path="" filled="f" stroked="f">
            <v:stroke joinstyle="miter"/>
            <v:imagedata r:id="rId39" o:title="base_44_16717_362"/>
            <v:formulas/>
            <v:path o:connecttype="segments"/>
          </v:shape>
        </w:pict>
      </w:r>
      <w:r>
        <w:t xml:space="preserve"> - длина расчетных участков сети канализации, м;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064" style="width:19.5pt;height:19.5pt" coordsize="" o:spt="100" adj="0,,0" path="" filled="f" stroked="f">
            <v:stroke joinstyle="miter"/>
            <v:imagedata r:id="rId40" o:title="base_44_16717_363"/>
            <v:formulas/>
            <v:path o:connecttype="segments"/>
          </v:shape>
        </w:pict>
      </w:r>
      <w:r w:rsidR="001F762C">
        <w:t xml:space="preserve"> - расчетная скорость движения дождевых вод на отдельных участках сети, м/с.</w:t>
      </w:r>
    </w:p>
    <w:p w:rsidR="001F762C" w:rsidRDefault="001F762C">
      <w:pPr>
        <w:pStyle w:val="ConsPlusNormal"/>
        <w:ind w:firstLine="540"/>
        <w:jc w:val="both"/>
      </w:pPr>
      <w:r>
        <w:t xml:space="preserve">Расход дождевого стока за период времени </w:t>
      </w:r>
      <w:r w:rsidR="000C1D80">
        <w:rPr>
          <w:position w:val="-6"/>
        </w:rPr>
        <w:pict>
          <v:shape id="_x0000_i1065" style="width:12pt;height:12.75pt" coordsize="" o:spt="100" adj="0,,0" path="" filled="f" stroked="f">
            <v:stroke joinstyle="miter"/>
            <v:imagedata r:id="rId41" o:title="base_44_16717_364"/>
            <v:formulas/>
            <v:path o:connecttype="segments"/>
          </v:shape>
        </w:pict>
      </w:r>
      <w:r>
        <w:t xml:space="preserve">, равный 1 ч и более (часовой расход), </w:t>
      </w:r>
      <w:r w:rsidR="000C1D80">
        <w:rPr>
          <w:position w:val="-16"/>
        </w:rPr>
        <w:pict>
          <v:shape id="_x0000_i1066" style="width:26.25pt;height:22.5pt" coordsize="" o:spt="100" adj="0,,0" path="" filled="f" stroked="f">
            <v:stroke joinstyle="miter"/>
            <v:imagedata r:id="rId42" o:title="base_44_16717_365"/>
            <v:formulas/>
            <v:path o:connecttype="segments"/>
          </v:shape>
        </w:pict>
      </w:r>
      <w:r>
        <w:t>, м3, следует рассчитывать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11" w:name="P275"/>
      <w:bookmarkEnd w:id="11"/>
      <w:r>
        <w:rPr>
          <w:position w:val="-16"/>
        </w:rPr>
        <w:pict>
          <v:shape id="_x0000_i1067" style="width:94.5pt;height:22.5pt" coordsize="" o:spt="100" adj="0,,0" path="" filled="f" stroked="f">
            <v:stroke joinstyle="miter"/>
            <v:imagedata r:id="rId43" o:title="base_44_16717_366"/>
            <v:formulas/>
            <v:path o:connecttype="segments"/>
          </v:shape>
        </w:pict>
      </w:r>
      <w:r w:rsidR="001F762C">
        <w:t>, (10)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4"/>
        </w:rPr>
        <w:pict>
          <v:shape id="_x0000_i1068" style="width:17.25pt;height:21pt" coordsize="" o:spt="100" adj="0,,0" path="" filled="f" stroked="f">
            <v:stroke joinstyle="miter"/>
            <v:imagedata r:id="rId44" o:title="base_44_16717_367"/>
            <v:formulas/>
            <v:path o:connecttype="segments"/>
          </v:shape>
        </w:pict>
      </w:r>
      <w:r>
        <w:t xml:space="preserve"> - расчетный расход дождевого стока, м3/с, определяется по </w:t>
      </w:r>
      <w:r>
        <w:rPr>
          <w:color w:val="0000FF"/>
        </w:rPr>
        <w:t>формуле (5)</w:t>
      </w:r>
      <w:r>
        <w:t>;</w:t>
      </w:r>
    </w:p>
    <w:p w:rsidR="001F762C" w:rsidRDefault="001F762C">
      <w:pPr>
        <w:pStyle w:val="ConsPlusNormal"/>
        <w:ind w:firstLine="540"/>
        <w:jc w:val="both"/>
      </w:pPr>
      <w:r>
        <w:t xml:space="preserve">T - расчетная продолжительность стекания дождевых вод, с, определяемая по </w:t>
      </w:r>
      <w:r>
        <w:rPr>
          <w:color w:val="0000FF"/>
        </w:rPr>
        <w:t>формуле (7)</w:t>
      </w:r>
      <w:r>
        <w:t>;</w:t>
      </w:r>
    </w:p>
    <w:p w:rsidR="001F762C" w:rsidRDefault="001F762C">
      <w:pPr>
        <w:pStyle w:val="ConsPlusNormal"/>
        <w:ind w:firstLine="540"/>
        <w:jc w:val="both"/>
      </w:pPr>
      <w:r>
        <w:t xml:space="preserve">K - коэффициент, зависящий от </w:t>
      </w:r>
      <w:r w:rsidR="000C1D80">
        <w:rPr>
          <w:position w:val="-6"/>
        </w:rPr>
        <w:pict>
          <v:shape id="_x0000_i1069" style="width:12pt;height:12.75pt" coordsize="" o:spt="100" adj="0,,0" path="" filled="f" stroked="f">
            <v:stroke joinstyle="miter"/>
            <v:imagedata r:id="rId45" o:title="base_44_16717_368"/>
            <v:formulas/>
            <v:path o:connecttype="segments"/>
          </v:shape>
        </w:pict>
      </w:r>
      <w:r>
        <w:t>, T, n.</w:t>
      </w:r>
    </w:p>
    <w:p w:rsidR="001F762C" w:rsidRDefault="001F762C">
      <w:pPr>
        <w:pStyle w:val="ConsPlusNormal"/>
        <w:ind w:firstLine="540"/>
        <w:jc w:val="both"/>
      </w:pPr>
      <w:r>
        <w:t>Принимается по таблице 4.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4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12" w:name="P284"/>
      <w:bookmarkEnd w:id="12"/>
      <w:r>
        <w:t>Значение K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Cell"/>
      </w:pPr>
      <w:r>
        <w:t>┌────────────────┬────────────────────────────────────────────────────────┐</w:t>
      </w:r>
    </w:p>
    <w:p w:rsidR="001F762C" w:rsidRDefault="001F762C">
      <w:pPr>
        <w:pStyle w:val="ConsPlusCell"/>
      </w:pPr>
      <w:r>
        <w:t>│      тау       │                     При величине n                     │</w:t>
      </w:r>
    </w:p>
    <w:p w:rsidR="001F762C" w:rsidRDefault="001F762C">
      <w:pPr>
        <w:pStyle w:val="ConsPlusCell"/>
      </w:pPr>
      <w:r>
        <w:t>│      ---       ├──────────────────┬──────────────────┬──────────────────┤</w:t>
      </w:r>
    </w:p>
    <w:p w:rsidR="001F762C" w:rsidRDefault="001F762C">
      <w:pPr>
        <w:pStyle w:val="ConsPlusCell"/>
      </w:pPr>
      <w:r>
        <w:t>│       T        │       0,50       │       0,67       │       0,75       │</w:t>
      </w:r>
    </w:p>
    <w:p w:rsidR="001F762C" w:rsidRDefault="001F762C">
      <w:pPr>
        <w:pStyle w:val="ConsPlusCell"/>
      </w:pPr>
      <w:r>
        <w:t>├────────────────┼──────────────────┼──────────────────┼──────────────────┤</w:t>
      </w:r>
    </w:p>
    <w:p w:rsidR="001F762C" w:rsidRDefault="001F762C">
      <w:pPr>
        <w:pStyle w:val="ConsPlusCell"/>
      </w:pPr>
      <w:r>
        <w:t>│       1        │        2         │        3         │        4         │</w:t>
      </w:r>
    </w:p>
    <w:p w:rsidR="001F762C" w:rsidRDefault="001F762C">
      <w:pPr>
        <w:pStyle w:val="ConsPlusCell"/>
      </w:pPr>
      <w:r>
        <w:t>├────────────────┼──────────────────┼──────────────────┼──────────────────┤</w:t>
      </w:r>
    </w:p>
    <w:p w:rsidR="001F762C" w:rsidRDefault="001F762C">
      <w:pPr>
        <w:pStyle w:val="ConsPlusCell"/>
      </w:pPr>
      <w:r>
        <w:t>│       10       │        3         │       2,1        │       1,8        │</w:t>
      </w:r>
    </w:p>
    <w:p w:rsidR="001F762C" w:rsidRDefault="001F762C">
      <w:pPr>
        <w:pStyle w:val="ConsPlusCell"/>
      </w:pPr>
      <w:r>
        <w:t>├────────────────┼──────────────────┼──────────────────┼──────────────────┤</w:t>
      </w:r>
    </w:p>
    <w:p w:rsidR="001F762C" w:rsidRDefault="001F762C">
      <w:pPr>
        <w:pStyle w:val="ConsPlusCell"/>
      </w:pPr>
      <w:r>
        <w:t>│       8        │       2,7        │       2,0        │       1,7        │</w:t>
      </w:r>
    </w:p>
    <w:p w:rsidR="001F762C" w:rsidRDefault="001F762C">
      <w:pPr>
        <w:pStyle w:val="ConsPlusCell"/>
      </w:pPr>
      <w:r>
        <w:t>├────────────────┼──────────────────┼──────────────────┼──────────────────┤</w:t>
      </w:r>
    </w:p>
    <w:p w:rsidR="001F762C" w:rsidRDefault="001F762C">
      <w:pPr>
        <w:pStyle w:val="ConsPlusCell"/>
      </w:pPr>
      <w:r>
        <w:t>│       6        │       2,4        │       1,8        │       1,5        │</w:t>
      </w:r>
    </w:p>
    <w:p w:rsidR="001F762C" w:rsidRDefault="001F762C">
      <w:pPr>
        <w:pStyle w:val="ConsPlusCell"/>
      </w:pPr>
      <w:r>
        <w:t>├────────────────┼──────────────────┼──────────────────┼──────────────────┤</w:t>
      </w:r>
    </w:p>
    <w:p w:rsidR="001F762C" w:rsidRDefault="001F762C">
      <w:pPr>
        <w:pStyle w:val="ConsPlusCell"/>
      </w:pPr>
      <w:r>
        <w:t>│       4        │       1,9        │       1,5        │       1,4        │</w:t>
      </w:r>
    </w:p>
    <w:p w:rsidR="001F762C" w:rsidRDefault="001F762C">
      <w:pPr>
        <w:pStyle w:val="ConsPlusCell"/>
      </w:pPr>
      <w:r>
        <w:t>├────────────────┼──────────────────┼──────────────────┼──────────────────┤</w:t>
      </w:r>
    </w:p>
    <w:p w:rsidR="001F762C" w:rsidRDefault="001F762C">
      <w:pPr>
        <w:pStyle w:val="ConsPlusCell"/>
      </w:pPr>
      <w:r>
        <w:t>│       2        │       1,2        │       1,1        │       1,1        │</w:t>
      </w:r>
    </w:p>
    <w:p w:rsidR="001F762C" w:rsidRDefault="001F762C">
      <w:pPr>
        <w:pStyle w:val="ConsPlusCell"/>
      </w:pPr>
      <w:r>
        <w:t>├────────────────┼──────────────────┼──────────────────┼──────────────────┤</w:t>
      </w:r>
    </w:p>
    <w:p w:rsidR="001F762C" w:rsidRDefault="001F762C">
      <w:pPr>
        <w:pStyle w:val="ConsPlusCell"/>
      </w:pPr>
      <w:r>
        <w:t>│       1        │       0,67       │       0,75       │       0,8        │</w:t>
      </w:r>
    </w:p>
    <w:p w:rsidR="001F762C" w:rsidRDefault="001F762C">
      <w:pPr>
        <w:pStyle w:val="ConsPlusCell"/>
      </w:pPr>
      <w:r>
        <w:t>├────────────────┼──────────────────┼──────────────────┼──────────────────┤</w:t>
      </w:r>
    </w:p>
    <w:p w:rsidR="001F762C" w:rsidRDefault="001F762C">
      <w:pPr>
        <w:pStyle w:val="ConsPlusCell"/>
      </w:pPr>
      <w:r>
        <w:lastRenderedPageBreak/>
        <w:t>│      0,8       │       0,61       │       0,66       │       0,69       │</w:t>
      </w:r>
    </w:p>
    <w:p w:rsidR="001F762C" w:rsidRDefault="001F762C">
      <w:pPr>
        <w:pStyle w:val="ConsPlusCell"/>
      </w:pPr>
      <w:r>
        <w:t>├────────────────┼──────────────────┼──────────────────┼──────────────────┤</w:t>
      </w:r>
    </w:p>
    <w:p w:rsidR="001F762C" w:rsidRDefault="001F762C">
      <w:pPr>
        <w:pStyle w:val="ConsPlusCell"/>
      </w:pPr>
      <w:r>
        <w:t>│      0,6       │       0,05       │       0,53       │       0,55       │</w:t>
      </w:r>
    </w:p>
    <w:p w:rsidR="001F762C" w:rsidRDefault="001F762C">
      <w:pPr>
        <w:pStyle w:val="ConsPlusCell"/>
      </w:pPr>
      <w:r>
        <w:t>├────────────────┼──────────────────┼──────────────────┼──────────────────┤</w:t>
      </w:r>
    </w:p>
    <w:p w:rsidR="001F762C" w:rsidRDefault="001F762C">
      <w:pPr>
        <w:pStyle w:val="ConsPlusCell"/>
      </w:pPr>
      <w:r>
        <w:t>│      0,5       │       0,43       │       0,45       │       0,46       │</w:t>
      </w:r>
    </w:p>
    <w:p w:rsidR="001F762C" w:rsidRDefault="001F762C">
      <w:pPr>
        <w:pStyle w:val="ConsPlusCell"/>
      </w:pPr>
      <w:r>
        <w:t>├────────────────┼──────────────────┼──────────────────┼──────────────────┤</w:t>
      </w:r>
    </w:p>
    <w:p w:rsidR="001F762C" w:rsidRDefault="001F762C">
      <w:pPr>
        <w:pStyle w:val="ConsPlusCell"/>
      </w:pPr>
      <w:r>
        <w:t>│      0,4       │       0,36       │       0,37       │       0,38       │</w:t>
      </w:r>
    </w:p>
    <w:p w:rsidR="001F762C" w:rsidRDefault="001F762C">
      <w:pPr>
        <w:pStyle w:val="ConsPlusCell"/>
      </w:pPr>
      <w:r>
        <w:t>└────────────────┴──────────────────┴──────────────────┴──────────────────┘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2.6. Суточный расход дождевого стока </w:t>
      </w:r>
      <w:r w:rsidR="000C1D80">
        <w:rPr>
          <w:position w:val="-14"/>
        </w:rPr>
        <w:pict>
          <v:shape id="_x0000_i1070" style="width:30pt;height:21pt" coordsize="" o:spt="100" adj="0,,0" path="" filled="f" stroked="f">
            <v:stroke joinstyle="miter"/>
            <v:imagedata r:id="rId46" o:title="base_44_16717_369"/>
            <v:formulas/>
            <v:path o:connecttype="segments"/>
          </v:shape>
        </w:pict>
      </w:r>
      <w:r>
        <w:t>, м3, следует определять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13" w:name="P316"/>
      <w:bookmarkEnd w:id="13"/>
      <w:r>
        <w:rPr>
          <w:position w:val="-14"/>
        </w:rPr>
        <w:pict>
          <v:shape id="_x0000_i1071" style="width:155.25pt;height:21pt" coordsize="" o:spt="100" adj="0,,0" path="" filled="f" stroked="f">
            <v:stroke joinstyle="miter"/>
            <v:imagedata r:id="rId47" o:title="base_44_16717_370"/>
            <v:formulas/>
            <v:path o:connecttype="segments"/>
          </v:shape>
        </w:pict>
      </w:r>
      <w:r w:rsidR="001F762C">
        <w:t>, (11)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4"/>
        </w:rPr>
        <w:pict>
          <v:shape id="_x0000_i1072" style="width:25.5pt;height:21pt" coordsize="" o:spt="100" adj="0,,0" path="" filled="f" stroked="f">
            <v:stroke joinstyle="miter"/>
            <v:imagedata r:id="rId48" o:title="base_44_16717_371"/>
            <v:formulas/>
            <v:path o:connecttype="segments"/>
          </v:shape>
        </w:pict>
      </w:r>
      <w:r>
        <w:t xml:space="preserve"> - суточное количество дождевого стока воды при P = 1%, мм, принимается по </w:t>
      </w:r>
      <w:r>
        <w:rPr>
          <w:color w:val="0000FF"/>
        </w:rPr>
        <w:t>рисунку 2</w:t>
      </w:r>
      <w:r>
        <w:t>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073" style="width:16.5pt;height:19.5pt" coordsize="" o:spt="100" adj="0,,0" path="" filled="f" stroked="f">
            <v:stroke joinstyle="miter"/>
            <v:imagedata r:id="rId49" o:title="base_44_16717_372"/>
            <v:formulas/>
            <v:path o:connecttype="segments"/>
          </v:shape>
        </w:pict>
      </w:r>
      <w:r w:rsidR="001F762C">
        <w:t xml:space="preserve"> - коэффициент перехода от P = 1% к другой вероятности, принимается по таблице 5.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5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14" w:name="P323"/>
      <w:bookmarkEnd w:id="14"/>
      <w:r>
        <w:t xml:space="preserve">Коэффициент перехода </w:t>
      </w:r>
      <w:r w:rsidR="000C1D80">
        <w:rPr>
          <w:position w:val="-12"/>
        </w:rPr>
        <w:pict>
          <v:shape id="_x0000_i1074" style="width:16.5pt;height:19.5pt" coordsize="" o:spt="100" adj="0,,0" path="" filled="f" stroked="f">
            <v:stroke joinstyle="miter"/>
            <v:imagedata r:id="rId49" o:title="base_44_16717_373"/>
            <v:formulas/>
            <v:path o:connecttype="segments"/>
          </v:shape>
        </w:pict>
      </w:r>
      <w:r>
        <w:t xml:space="preserve"> вероятности превышения P = 1%</w:t>
      </w:r>
    </w:p>
    <w:p w:rsidR="001F762C" w:rsidRDefault="001F762C">
      <w:pPr>
        <w:pStyle w:val="ConsPlusNormal"/>
        <w:jc w:val="center"/>
      </w:pPr>
      <w:r>
        <w:t>к другой вероятности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Cell"/>
      </w:pPr>
      <w:r>
        <w:t>┌────────────┬────────────┬───────────────────────────────────────────────┐</w:t>
      </w:r>
    </w:p>
    <w:p w:rsidR="001F762C" w:rsidRDefault="001F762C">
      <w:pPr>
        <w:pStyle w:val="ConsPlusCell"/>
      </w:pPr>
      <w:r>
        <w:t>│ N районов  │  Площадь   │     Значения лямбда  при вероятности P, %     │</w:t>
      </w:r>
    </w:p>
    <w:p w:rsidR="001F762C" w:rsidRDefault="001F762C">
      <w:pPr>
        <w:pStyle w:val="ConsPlusCell"/>
      </w:pPr>
      <w:r>
        <w:t xml:space="preserve">│по </w:t>
      </w:r>
      <w:r>
        <w:rPr>
          <w:color w:val="0000FF"/>
        </w:rPr>
        <w:t>рисунку 2</w:t>
      </w:r>
      <w:r>
        <w:t>│ водосбора, │                    P                          │</w:t>
      </w:r>
    </w:p>
    <w:p w:rsidR="001F762C" w:rsidRDefault="001F762C">
      <w:pPr>
        <w:pStyle w:val="ConsPlusCell"/>
      </w:pPr>
      <w:r>
        <w:t>│            │    км2     ├─────────┬─────────┬────────┬────────┬─────────┤</w:t>
      </w:r>
    </w:p>
    <w:p w:rsidR="001F762C" w:rsidRDefault="001F762C">
      <w:pPr>
        <w:pStyle w:val="ConsPlusCell"/>
      </w:pPr>
      <w:r>
        <w:t>│            │            │    1    │    2    │   5    │   10   │   25    │</w:t>
      </w:r>
    </w:p>
    <w:p w:rsidR="001F762C" w:rsidRDefault="001F762C">
      <w:pPr>
        <w:pStyle w:val="ConsPlusCell"/>
      </w:pPr>
      <w:r>
        <w:t>├────────────┼────────────┼─────────┼─────────┼────────┼────────┼─────────┤</w:t>
      </w:r>
    </w:p>
    <w:p w:rsidR="001F762C" w:rsidRDefault="001F762C">
      <w:pPr>
        <w:pStyle w:val="ConsPlusCell"/>
      </w:pPr>
      <w:r>
        <w:t>│     1      │     2      │    3    │    4    │   5    │   6    │    7    │</w:t>
      </w:r>
    </w:p>
    <w:p w:rsidR="001F762C" w:rsidRDefault="001F762C">
      <w:pPr>
        <w:pStyle w:val="ConsPlusCell"/>
      </w:pPr>
      <w:r>
        <w:t>├────────────┼────────────┼─────────┼─────────┼────────┼────────┼─────────┤</w:t>
      </w:r>
    </w:p>
    <w:p w:rsidR="001F762C" w:rsidRDefault="001F762C">
      <w:pPr>
        <w:pStyle w:val="ConsPlusCell"/>
      </w:pPr>
      <w:r>
        <w:t>│     I      │   Любая    │  1,00   │  0,90   │  0,75  │  0,62  │  0,45   │</w:t>
      </w:r>
    </w:p>
    <w:p w:rsidR="001F762C" w:rsidRDefault="001F762C">
      <w:pPr>
        <w:pStyle w:val="ConsPlusCell"/>
      </w:pPr>
      <w:r>
        <w:t>├────────────┼────────────┼─────────┼─────────┼────────┼────────┼─────────┤</w:t>
      </w:r>
    </w:p>
    <w:p w:rsidR="001F762C" w:rsidRDefault="001F762C">
      <w:pPr>
        <w:pStyle w:val="ConsPlusCell"/>
      </w:pPr>
      <w:r>
        <w:t>│     II     │   Любая    │  1,00   │  0,87   │  0,69  │  0,55  │  0,36   │</w:t>
      </w:r>
    </w:p>
    <w:p w:rsidR="001F762C" w:rsidRDefault="001F762C">
      <w:pPr>
        <w:pStyle w:val="ConsPlusCell"/>
      </w:pPr>
      <w:r>
        <w:t>├────────────┼────────────┼─────────┼─────────┼────────┼────────┼─────────┤</w:t>
      </w:r>
    </w:p>
    <w:p w:rsidR="001F762C" w:rsidRDefault="001F762C">
      <w:pPr>
        <w:pStyle w:val="ConsPlusCell"/>
      </w:pPr>
      <w:r>
        <w:t>│    III     │   1 - 10   │  1,00   │  0,77   │  0,50  │  0,34  │  0,15   │</w:t>
      </w:r>
    </w:p>
    <w:p w:rsidR="001F762C" w:rsidRDefault="001F762C">
      <w:pPr>
        <w:pStyle w:val="ConsPlusCell"/>
      </w:pPr>
      <w:r>
        <w:t>│            ├────────────┼─────────┼─────────┼────────┼────────┼─────────┤</w:t>
      </w:r>
    </w:p>
    <w:p w:rsidR="001F762C" w:rsidRDefault="001F762C">
      <w:pPr>
        <w:pStyle w:val="ConsPlusCell"/>
      </w:pPr>
      <w:r>
        <w:t>│            │    &lt; 1     │  1,00   │  0,74   │  0,46  │  0,30  │  0,12   │</w:t>
      </w:r>
    </w:p>
    <w:p w:rsidR="001F762C" w:rsidRDefault="001F762C">
      <w:pPr>
        <w:pStyle w:val="ConsPlusCell"/>
      </w:pPr>
      <w:r>
        <w:t>├────────────┼────────────┼─────────┼─────────┼────────┼────────┼─────────┤</w:t>
      </w:r>
    </w:p>
    <w:p w:rsidR="001F762C" w:rsidRDefault="001F762C">
      <w:pPr>
        <w:pStyle w:val="ConsPlusCell"/>
      </w:pPr>
      <w:r>
        <w:t>│     IV     │   1 - 10   │  1,00   │  0,72   │  0,40  │  0,23  │  0,08   │</w:t>
      </w:r>
    </w:p>
    <w:p w:rsidR="001F762C" w:rsidRDefault="001F762C">
      <w:pPr>
        <w:pStyle w:val="ConsPlusCell"/>
      </w:pPr>
      <w:r>
        <w:t>│            ├────────────┼─────────┼─────────┼────────┼────────┼─────────┤</w:t>
      </w:r>
    </w:p>
    <w:p w:rsidR="001F762C" w:rsidRDefault="001F762C">
      <w:pPr>
        <w:pStyle w:val="ConsPlusCell"/>
      </w:pPr>
      <w:r>
        <w:t>│            │  Менее 1   │  1,00   │  0,72   │  0,40  │  0,23  │  0,08   │</w:t>
      </w:r>
    </w:p>
    <w:p w:rsidR="001F762C" w:rsidRDefault="001F762C">
      <w:pPr>
        <w:pStyle w:val="ConsPlusCell"/>
      </w:pPr>
      <w:r>
        <w:t>├────────────┼────────────┼─────────┼─────────┼────────┼────────┼─────────┤</w:t>
      </w:r>
    </w:p>
    <w:p w:rsidR="001F762C" w:rsidRDefault="001F762C">
      <w:pPr>
        <w:pStyle w:val="ConsPlusCell"/>
      </w:pPr>
      <w:r>
        <w:t>│     V      │   1 - 10   │  1,00   │  0,70   │  0,30  │  0,20  │  0,05   │</w:t>
      </w:r>
    </w:p>
    <w:p w:rsidR="001F762C" w:rsidRDefault="001F762C">
      <w:pPr>
        <w:pStyle w:val="ConsPlusCell"/>
      </w:pPr>
      <w:r>
        <w:t>│            ├────────────┼─────────┼─────────┼────────┼────────┼─────────┤</w:t>
      </w:r>
    </w:p>
    <w:p w:rsidR="001F762C" w:rsidRDefault="001F762C">
      <w:pPr>
        <w:pStyle w:val="ConsPlusCell"/>
      </w:pPr>
      <w:r>
        <w:t>│            │  Менее 1   │  1,00   │  0,73   │  0,45  │  0,27  │  0,10   │</w:t>
      </w:r>
    </w:p>
    <w:p w:rsidR="001F762C" w:rsidRDefault="001F762C">
      <w:pPr>
        <w:pStyle w:val="ConsPlusCell"/>
      </w:pPr>
      <w:r>
        <w:t>└────────────┴────────────┴─────────┴─────────┴────────┴────────┴─────────┘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Для животноводческих предприятий значения </w:t>
      </w:r>
      <w:r w:rsidR="000C1D80">
        <w:rPr>
          <w:position w:val="-12"/>
        </w:rPr>
        <w:pict>
          <v:shape id="_x0000_i1075" style="width:16.5pt;height:19.5pt" coordsize="" o:spt="100" adj="0,,0" path="" filled="f" stroked="f">
            <v:stroke joinstyle="miter"/>
            <v:imagedata r:id="rId49" o:title="base_44_16717_374"/>
            <v:formulas/>
            <v:path o:connecttype="segments"/>
          </v:shape>
        </w:pict>
      </w:r>
      <w:r>
        <w:t xml:space="preserve"> рекомендуется принимать при P, равном 10%.</w:t>
      </w:r>
    </w:p>
    <w:p w:rsidR="001F762C" w:rsidRDefault="001F762C">
      <w:pPr>
        <w:pStyle w:val="ConsPlusNormal"/>
        <w:ind w:firstLine="540"/>
        <w:jc w:val="both"/>
      </w:pPr>
      <w:r>
        <w:t xml:space="preserve">Принятие других значений P подлежит обоснованию в каждом конкретном случае, исходя из местных условий </w:t>
      </w:r>
      <w:r>
        <w:rPr>
          <w:color w:val="0000FF"/>
        </w:rPr>
        <w:t>(рисунок 3)</w:t>
      </w:r>
      <w:r>
        <w:t>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4"/>
        </w:rPr>
        <w:pict>
          <v:shape id="_x0000_i1076" style="width:23.25pt;height:21pt" coordsize="" o:spt="100" adj="0,,0" path="" filled="f" stroked="f">
            <v:stroke joinstyle="miter"/>
            <v:imagedata r:id="rId50" o:title="base_44_16717_375"/>
            <v:formulas/>
            <v:path o:connecttype="segments"/>
          </v:shape>
        </w:pict>
      </w:r>
      <w:r w:rsidR="001F762C">
        <w:t xml:space="preserve"> - коэффициент стока. Значения </w:t>
      </w:r>
      <w:r>
        <w:rPr>
          <w:position w:val="-14"/>
        </w:rPr>
        <w:pict>
          <v:shape id="_x0000_i1077" style="width:23.25pt;height:21pt" coordsize="" o:spt="100" adj="0,,0" path="" filled="f" stroked="f">
            <v:stroke joinstyle="miter"/>
            <v:imagedata r:id="rId51" o:title="base_44_16717_376"/>
            <v:formulas/>
            <v:path o:connecttype="segments"/>
          </v:shape>
        </w:pict>
      </w:r>
      <w:r w:rsidR="001F762C">
        <w:t xml:space="preserve"> следует принимать по </w:t>
      </w:r>
      <w:r w:rsidR="001F762C">
        <w:rPr>
          <w:color w:val="0000FF"/>
        </w:rPr>
        <w:t>таблице 1</w:t>
      </w:r>
      <w:r w:rsidR="001F762C">
        <w:t xml:space="preserve"> с коэффициентом 0,8, т.е. </w:t>
      </w:r>
      <w:r>
        <w:rPr>
          <w:position w:val="-14"/>
        </w:rPr>
        <w:pict>
          <v:shape id="_x0000_i1078" style="width:55.5pt;height:21pt" coordsize="" o:spt="100" adj="0,,0" path="" filled="f" stroked="f">
            <v:stroke joinstyle="miter"/>
            <v:imagedata r:id="rId52" o:title="base_44_16717_377"/>
            <v:formulas/>
            <v:path o:connecttype="segments"/>
          </v:shape>
        </w:pict>
      </w:r>
      <w:r w:rsidR="001F762C">
        <w:t>;</w:t>
      </w:r>
    </w:p>
    <w:p w:rsidR="001F762C" w:rsidRDefault="001F762C">
      <w:pPr>
        <w:pStyle w:val="ConsPlusNormal"/>
        <w:ind w:firstLine="540"/>
        <w:jc w:val="both"/>
      </w:pPr>
      <w:r>
        <w:t>F - площадь участка территории, с которой осуществляется сток дождевой воды, га.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15" w:name="P357"/>
      <w:bookmarkEnd w:id="15"/>
      <w:r>
        <w:t>Рисунок 2. Карта суточного слоя осадков,</w:t>
      </w:r>
    </w:p>
    <w:p w:rsidR="001F762C" w:rsidRDefault="001F762C">
      <w:pPr>
        <w:pStyle w:val="ConsPlusNormal"/>
        <w:jc w:val="center"/>
      </w:pPr>
      <w:r>
        <w:t>вероятностью превышения P = 1% за теплый период (мм)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16" w:name="P361"/>
      <w:bookmarkEnd w:id="16"/>
      <w:r>
        <w:t xml:space="preserve">Рисунок 3. Карта переходного </w:t>
      </w:r>
      <w:r w:rsidR="000C1D80">
        <w:rPr>
          <w:position w:val="-12"/>
        </w:rPr>
        <w:pict>
          <v:shape id="_x0000_i1079" style="width:16.5pt;height:19.5pt" coordsize="" o:spt="100" adj="0,,0" path="" filled="f" stroked="f">
            <v:stroke joinstyle="miter"/>
            <v:imagedata r:id="rId49" o:title="base_44_16717_378"/>
            <v:formulas/>
            <v:path o:connecttype="segments"/>
          </v:shape>
        </w:pict>
      </w:r>
      <w:r>
        <w:t xml:space="preserve"> от вероятности превышения</w:t>
      </w:r>
    </w:p>
    <w:p w:rsidR="001F762C" w:rsidRDefault="001F762C">
      <w:pPr>
        <w:pStyle w:val="ConsPlusNormal"/>
        <w:jc w:val="center"/>
      </w:pPr>
      <w:r>
        <w:t>P = 1% к другой вероятности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bookmarkStart w:id="17" w:name="P364"/>
      <w:bookmarkEnd w:id="17"/>
      <w:r>
        <w:t>2.7. Месячные и сезонные расходы дождевого стока за рассматриваемый период t (за отдельные месяцы или сезон года), м3, следует определять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18" w:name="P366"/>
      <w:bookmarkEnd w:id="18"/>
      <w:r>
        <w:rPr>
          <w:position w:val="-24"/>
        </w:rPr>
        <w:pict>
          <v:shape id="_x0000_i1080" style="width:117.75pt;height:38.25pt" coordsize="" o:spt="100" adj="0,,0" path="" filled="f" stroked="f">
            <v:stroke joinstyle="miter"/>
            <v:imagedata r:id="rId53" o:title="base_44_16717_379"/>
            <v:formulas/>
            <v:path o:connecttype="segments"/>
          </v:shape>
        </w:pict>
      </w:r>
      <w:r w:rsidR="001F762C">
        <w:t>, (12)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6"/>
        </w:rPr>
        <w:pict>
          <v:shape id="_x0000_i1081" style="width:28.5pt;height:22.5pt" coordsize="" o:spt="100" adj="0,,0" path="" filled="f" stroked="f">
            <v:stroke joinstyle="miter"/>
            <v:imagedata r:id="rId54" o:title="base_44_16717_380"/>
            <v:formulas/>
            <v:path o:connecttype="segments"/>
          </v:shape>
        </w:pict>
      </w:r>
      <w:r>
        <w:t xml:space="preserve"> - среднее количество дождевой воды за рассматриваемый период t. Для приближенных расчетов значения </w:t>
      </w:r>
      <w:r w:rsidR="000C1D80">
        <w:rPr>
          <w:position w:val="-16"/>
        </w:rPr>
        <w:pict>
          <v:shape id="_x0000_i1082" style="width:28.5pt;height:22.5pt" coordsize="" o:spt="100" adj="0,,0" path="" filled="f" stroked="f">
            <v:stroke joinstyle="miter"/>
            <v:imagedata r:id="rId55" o:title="base_44_16717_381"/>
            <v:formulas/>
            <v:path o:connecttype="segments"/>
          </v:shape>
        </w:pict>
      </w:r>
      <w:r>
        <w:t xml:space="preserve"> по некоторым районам страны могут быть приняты по </w:t>
      </w:r>
      <w:r>
        <w:rPr>
          <w:color w:val="0000FF"/>
        </w:rPr>
        <w:t>таблицам 6</w:t>
      </w:r>
      <w:r>
        <w:t xml:space="preserve">, </w:t>
      </w:r>
      <w:r>
        <w:rPr>
          <w:color w:val="0000FF"/>
        </w:rPr>
        <w:t>7</w:t>
      </w:r>
      <w:r>
        <w:t>;</w:t>
      </w:r>
    </w:p>
    <w:p w:rsidR="001F762C" w:rsidRDefault="001F762C">
      <w:pPr>
        <w:pStyle w:val="ConsPlusNormal"/>
        <w:ind w:firstLine="540"/>
        <w:jc w:val="both"/>
      </w:pPr>
      <w:r>
        <w:t>F - общая площадь участков территории, с которых осуществляется поверхностный сток, м2;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6"/>
        </w:rPr>
        <w:pict>
          <v:shape id="_x0000_i1083" style="width:23.25pt;height:22.5pt" coordsize="" o:spt="100" adj="0,,0" path="" filled="f" stroked="f">
            <v:stroke joinstyle="miter"/>
            <v:imagedata r:id="rId56" o:title="base_44_16717_382"/>
            <v:formulas/>
            <v:path o:connecttype="segments"/>
          </v:shape>
        </w:pict>
      </w:r>
      <w:r w:rsidR="001F762C">
        <w:t xml:space="preserve"> - потери расхода дождевого стока за рассматриваемый период t, м3, определяемые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19" w:name="P372"/>
      <w:bookmarkEnd w:id="19"/>
      <w:r>
        <w:rPr>
          <w:position w:val="-34"/>
        </w:rPr>
        <w:pict>
          <v:shape id="_x0000_i1084" style="width:310.5pt;height:48.75pt" coordsize="" o:spt="100" adj="0,,0" path="" filled="f" stroked="f">
            <v:stroke joinstyle="miter"/>
            <v:imagedata r:id="rId57" o:title="base_44_16717_383"/>
            <v:formulas/>
            <v:path o:connecttype="segments"/>
          </v:shape>
        </w:pict>
      </w:r>
      <w:r w:rsidR="001F762C">
        <w:t xml:space="preserve"> (13)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2"/>
        </w:rPr>
        <w:pict>
          <v:shape id="_x0000_i1085" style="width:66pt;height:19.5pt" coordsize="" o:spt="100" adj="0,,0" path="" filled="f" stroked="f">
            <v:stroke joinstyle="miter"/>
            <v:imagedata r:id="rId58" o:title="base_44_16717_384"/>
            <v:formulas/>
            <v:path o:connecttype="segments"/>
          </v:shape>
        </w:pict>
      </w:r>
      <w:r>
        <w:t xml:space="preserve"> - площадь участков территории с различной конструкцией поверхности, м2;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4"/>
        </w:rPr>
        <w:pict>
          <v:shape id="_x0000_i1086" style="width:87.75pt;height:21pt" coordsize="" o:spt="100" adj="0,,0" path="" filled="f" stroked="f">
            <v:stroke joinstyle="miter"/>
            <v:imagedata r:id="rId59" o:title="base_44_16717_385"/>
            <v:formulas/>
            <v:path o:connecttype="segments"/>
          </v:shape>
        </w:pict>
      </w:r>
      <w:r w:rsidR="001F762C">
        <w:t xml:space="preserve"> - потери дождевой воды до начала поверхностного стока на участках территории с различной конструкцией поверхности, м, принимаемые по </w:t>
      </w:r>
      <w:r w:rsidR="001F762C">
        <w:rPr>
          <w:color w:val="0000FF"/>
        </w:rPr>
        <w:t>таблице 8</w:t>
      </w:r>
      <w:r w:rsidR="001F762C">
        <w:t>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4"/>
        </w:rPr>
        <w:pict>
          <v:shape id="_x0000_i1087" style="width:74.25pt;height:21pt" coordsize="" o:spt="100" adj="0,,0" path="" filled="f" stroked="f">
            <v:stroke joinstyle="miter"/>
            <v:imagedata r:id="rId60" o:title="base_44_16717_386"/>
            <v:formulas/>
            <v:path o:connecttype="segments"/>
          </v:shape>
        </w:pict>
      </w:r>
      <w:r w:rsidR="001F762C">
        <w:t xml:space="preserve"> - слой дождевой воды, м, который не дает стока, т.е. слой менее </w:t>
      </w:r>
      <w:r>
        <w:rPr>
          <w:position w:val="-14"/>
        </w:rPr>
        <w:pict>
          <v:shape id="_x0000_i1088" style="width:87.75pt;height:21pt" coordsize="" o:spt="100" adj="0,,0" path="" filled="f" stroked="f">
            <v:stroke joinstyle="miter"/>
            <v:imagedata r:id="rId61" o:title="base_44_16717_387"/>
            <v:formulas/>
            <v:path o:connecttype="segments"/>
          </v:shape>
        </w:pict>
      </w:r>
      <w:r w:rsidR="001F762C">
        <w:t>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089" style="width:72.75pt;height:19.5pt" coordsize="" o:spt="100" adj="0,,0" path="" filled="f" stroked="f">
            <v:stroke joinstyle="miter"/>
            <v:imagedata r:id="rId62" o:title="base_44_16717_388"/>
            <v:formulas/>
            <v:path o:connecttype="segments"/>
          </v:shape>
        </w:pict>
      </w:r>
      <w:r w:rsidR="001F762C">
        <w:t xml:space="preserve"> - количество дней с осадками соответственно слоем </w:t>
      </w:r>
      <w:r>
        <w:rPr>
          <w:position w:val="-14"/>
        </w:rPr>
        <w:pict>
          <v:shape id="_x0000_i1090" style="width:97.5pt;height:21pt" coordsize="" o:spt="100" adj="0,,0" path="" filled="f" stroked="f">
            <v:stroke joinstyle="miter"/>
            <v:imagedata r:id="rId63" o:title="base_44_16717_389"/>
            <v:formulas/>
            <v:path o:connecttype="segments"/>
          </v:shape>
        </w:pict>
      </w:r>
      <w:r w:rsidR="001F762C">
        <w:t xml:space="preserve"> за рассматриваемый период t, принимается по </w:t>
      </w:r>
      <w:r w:rsidR="001F762C">
        <w:rPr>
          <w:color w:val="0000FF"/>
        </w:rPr>
        <w:t>таблице 9</w:t>
      </w:r>
      <w:r w:rsidR="001F762C">
        <w:t>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091" style="width:72.75pt;height:19.5pt" coordsize="" o:spt="100" adj="0,,0" path="" filled="f" stroked="f">
            <v:stroke joinstyle="miter"/>
            <v:imagedata r:id="rId64" o:title="base_44_16717_390"/>
            <v:formulas/>
            <v:path o:connecttype="segments"/>
          </v:shape>
        </w:pict>
      </w:r>
      <w:r w:rsidR="001F762C">
        <w:t xml:space="preserve"> - количество дней с осадками менее </w:t>
      </w:r>
      <w:r>
        <w:rPr>
          <w:position w:val="-14"/>
        </w:rPr>
        <w:pict>
          <v:shape id="_x0000_i1092" style="width:87.75pt;height:21pt" coordsize="" o:spt="100" adj="0,,0" path="" filled="f" stroked="f">
            <v:stroke joinstyle="miter"/>
            <v:imagedata r:id="rId65" o:title="base_44_16717_391"/>
            <v:formulas/>
            <v:path o:connecttype="segments"/>
          </v:shape>
        </w:pict>
      </w:r>
      <w:r w:rsidR="001F762C">
        <w:t xml:space="preserve">, принимается по </w:t>
      </w:r>
      <w:r w:rsidR="001F762C">
        <w:rPr>
          <w:color w:val="0000FF"/>
        </w:rPr>
        <w:t>таблице 9</w: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6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20" w:name="P382"/>
      <w:bookmarkEnd w:id="20"/>
      <w:r>
        <w:t xml:space="preserve">Атмосферные осадки </w:t>
      </w:r>
      <w:r>
        <w:rPr>
          <w:color w:val="0000FF"/>
        </w:rPr>
        <w:t>[9]</w:t>
      </w:r>
    </w:p>
    <w:p w:rsidR="001F762C" w:rsidRDefault="001F762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840"/>
        <w:gridCol w:w="1080"/>
        <w:gridCol w:w="3120"/>
      </w:tblGrid>
      <w:tr w:rsidR="001F762C">
        <w:trPr>
          <w:trHeight w:val="240"/>
        </w:trPr>
        <w:tc>
          <w:tcPr>
            <w:tcW w:w="4320" w:type="dxa"/>
            <w:vMerge w:val="restart"/>
          </w:tcPr>
          <w:p w:rsidR="001F762C" w:rsidRDefault="001F762C">
            <w:pPr>
              <w:pStyle w:val="ConsPlusNonformat"/>
            </w:pPr>
            <w:r>
              <w:t xml:space="preserve">       Наименование пунктов       </w:t>
            </w:r>
          </w:p>
        </w:tc>
        <w:tc>
          <w:tcPr>
            <w:tcW w:w="1920" w:type="dxa"/>
            <w:gridSpan w:val="2"/>
          </w:tcPr>
          <w:p w:rsidR="001F762C" w:rsidRDefault="001F762C">
            <w:pPr>
              <w:pStyle w:val="ConsPlusNonformat"/>
            </w:pPr>
            <w:r>
              <w:t xml:space="preserve"> Количество  </w:t>
            </w:r>
          </w:p>
          <w:p w:rsidR="001F762C" w:rsidRDefault="001F762C">
            <w:pPr>
              <w:pStyle w:val="ConsPlusNonformat"/>
            </w:pPr>
            <w:r>
              <w:t xml:space="preserve"> осадков, мм </w:t>
            </w:r>
          </w:p>
        </w:tc>
        <w:tc>
          <w:tcPr>
            <w:tcW w:w="3120" w:type="dxa"/>
          </w:tcPr>
          <w:p w:rsidR="001F762C" w:rsidRDefault="001F762C">
            <w:pPr>
              <w:pStyle w:val="ConsPlusNonformat"/>
            </w:pPr>
            <w:r>
              <w:t xml:space="preserve">     Снежный покров     </w:t>
            </w:r>
          </w:p>
        </w:tc>
      </w:tr>
      <w:tr w:rsidR="001F762C">
        <w:tc>
          <w:tcPr>
            <w:tcW w:w="420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за  </w:t>
            </w:r>
          </w:p>
          <w:p w:rsidR="001F762C" w:rsidRDefault="001F762C">
            <w:pPr>
              <w:pStyle w:val="ConsPlusNonformat"/>
            </w:pPr>
            <w:r>
              <w:t xml:space="preserve"> год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жидких </w:t>
            </w:r>
          </w:p>
          <w:p w:rsidR="001F762C" w:rsidRDefault="001F762C">
            <w:pPr>
              <w:pStyle w:val="ConsPlusNonformat"/>
            </w:pPr>
            <w:r>
              <w:t>осадков</w:t>
            </w:r>
          </w:p>
          <w:p w:rsidR="001F762C" w:rsidRDefault="001F762C">
            <w:pPr>
              <w:pStyle w:val="ConsPlusNonformat"/>
            </w:pPr>
            <w:r>
              <w:t xml:space="preserve">за год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Средняя дата образования</w:t>
            </w:r>
          </w:p>
          <w:p w:rsidR="001F762C" w:rsidRDefault="001F762C">
            <w:pPr>
              <w:pStyle w:val="ConsPlusNonformat"/>
            </w:pPr>
            <w:r>
              <w:t>и разрушения устойчивого</w:t>
            </w:r>
          </w:p>
          <w:p w:rsidR="001F762C" w:rsidRDefault="001F762C">
            <w:pPr>
              <w:pStyle w:val="ConsPlusNonformat"/>
            </w:pPr>
            <w:r>
              <w:t xml:space="preserve">    снежного покрова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     1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2 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3 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4      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lastRenderedPageBreak/>
              <w:t xml:space="preserve">Архангельск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675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459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08.11 - 23.04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Астрахань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249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214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-      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Барнаул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613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380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07.11 - 06.04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Белгород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637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- 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15.12 - 21.03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Бийск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625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481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07.11 - 11.04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Благовещенск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575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528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10.11 - 23.03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Братск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406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308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27.10 - 13.04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Владивосток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813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732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18.12 - 19.02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Владикавказ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895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814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20.12 - 01.03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Владимир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691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- 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24.11 - 06.04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Волгоград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478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- 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14.12 - 20.03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Воронеж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696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612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04.12 - 29.03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Вытегра (Вологодская обл.)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754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573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21.11 - 19.04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Грозный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502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472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23.12 - 18.02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Екатеринбург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582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442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06.11 - 08.04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Енисейск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572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389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25.10 - 24.04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Иваново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744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- 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20.11 - 12.04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Иркутск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489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401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02.11 - 31.03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Йошкар-Ола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643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508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19.11 - 12.04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Казань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562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481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18.11 - 11.04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Калининград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856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- 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28.12 - 11.03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Калуга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738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598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29.11 - 06.04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Канаш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625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- 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17.11 - 09.04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Кемерово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476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362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03.11 - 13.04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Киров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689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- 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08.11 - 19.04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Кострома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720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597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21.11 - 14.04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Краснодар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711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- 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-      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Красноярск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429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393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12.11 - 28.03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Курган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472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- 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11.11 - 05.04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Курск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764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642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07.12 - 30.03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Кызыл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253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202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11.11 - 04.04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Липецк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630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- 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03.12 - 05.04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Махачкала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524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472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-      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Москва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696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502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26.11 - 06.04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Мурманск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589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336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10.11 - 06.05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Нальчик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656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- 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23.12 - 03.03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Нижний Новгород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675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540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19.11 - 12.04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lastRenderedPageBreak/>
              <w:t xml:space="preserve">Новгород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728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- 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06.12 - 04.04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Новосибирск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514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370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01.11 - 10.04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Омск 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374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317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08.11 - 08.04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Орел 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674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532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07.12 - 01.04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Оренбург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432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315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21.11 - 08.04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Пенза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666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460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23.11 - 06.04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Пермь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821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- 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03.11 - 18.04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Петрозаводск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708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- 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28.12 - 14.04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Псков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672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538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16.12 - 25.03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Пятигорск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548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488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18.12 - 01.03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Ростов-на-Дону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593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551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27.12 - 28.02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Рязань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614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491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28.11 - 04.04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Самара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574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453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23.11 - 05.04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Саранск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620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502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21.11 - 07.04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Сарапул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599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419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12.11 - 15.04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Саратов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496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382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01.12 - 03.04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Смоленск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792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681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03.12 - 05.04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Сочи 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1664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1474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-      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С.-Петербург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673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498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06.12 - 31.03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Сыктывкар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670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509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02.11 - 22.04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Тамбов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624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487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28.11 - 01.04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Тверь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783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642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01.12 - 04.04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Томск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637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420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31.10 - 19.04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Тула 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678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542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02.12 - 29.03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Тюмень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524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403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10.11 - 09.04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Улан-Удэ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287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244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07.11 - 27.03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Уфа  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533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346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10.11 - 16.04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Хабаровск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672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591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15.11 - 28.03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Челябинск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521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413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12.11 - 04.04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Чита 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375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338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13.11 - 21.03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Элиста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416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370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18.12 - 12.03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Якутск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247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175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12.10 - 29.04      </w:t>
            </w:r>
          </w:p>
        </w:tc>
      </w:tr>
      <w:tr w:rsidR="001F762C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Ярославль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712 </w:t>
            </w:r>
          </w:p>
        </w:tc>
        <w:tc>
          <w:tcPr>
            <w:tcW w:w="10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-   </w:t>
            </w:r>
          </w:p>
        </w:tc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23.11 - 11.04      </w:t>
            </w:r>
          </w:p>
        </w:tc>
      </w:tr>
    </w:tbl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7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21" w:name="P537"/>
      <w:bookmarkEnd w:id="21"/>
      <w:r>
        <w:t>Средние месячные и годовые количества осадков</w:t>
      </w:r>
    </w:p>
    <w:p w:rsidR="001F762C" w:rsidRDefault="001F762C">
      <w:pPr>
        <w:pStyle w:val="ConsPlusNormal"/>
        <w:jc w:val="center"/>
      </w:pPr>
      <w:r>
        <w:t>(для приближенных расчетов)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Cell"/>
      </w:pPr>
      <w:r>
        <w:rPr>
          <w:sz w:val="16"/>
        </w:rPr>
        <w:lastRenderedPageBreak/>
        <w:t xml:space="preserve">                                                                       В мм</w:t>
      </w:r>
    </w:p>
    <w:p w:rsidR="001F762C" w:rsidRDefault="001F762C">
      <w:pPr>
        <w:pStyle w:val="ConsPlusCell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┌─────────────────────────────────────────────────────────────────────────────────┬────────┐</w:t>
      </w:r>
    </w:p>
    <w:p w:rsidR="001F762C" w:rsidRDefault="001F762C">
      <w:pPr>
        <w:pStyle w:val="ConsPlusCell"/>
      </w:pPr>
      <w:r>
        <w:rPr>
          <w:sz w:val="16"/>
        </w:rPr>
        <w:t>│                                     Месяцы                                      │  Год   │</w:t>
      </w:r>
    </w:p>
    <w:p w:rsidR="001F762C" w:rsidRDefault="001F762C">
      <w:pPr>
        <w:pStyle w:val="ConsPlusCell"/>
      </w:pPr>
      <w:r>
        <w:rPr>
          <w:sz w:val="16"/>
        </w:rPr>
        <w:t>├─────┬─────┬──────┬──────┬──────┬──────┬──────┬──────┬──────┬───────┬─────┬──────┤        │</w:t>
      </w:r>
    </w:p>
    <w:p w:rsidR="001F762C" w:rsidRDefault="001F762C">
      <w:pPr>
        <w:pStyle w:val="ConsPlusCell"/>
      </w:pPr>
      <w:r>
        <w:rPr>
          <w:sz w:val="16"/>
        </w:rPr>
        <w:t>│ 01  │ 02  │  03  │  04  │  05  │  06  │  07  │  08  │  09  │  10   │ 11  │  12  │        │</w:t>
      </w:r>
    </w:p>
    <w:p w:rsidR="001F762C" w:rsidRDefault="001F762C">
      <w:pPr>
        <w:pStyle w:val="ConsPlusCell"/>
      </w:pPr>
      <w:r>
        <w:rPr>
          <w:sz w:val="16"/>
        </w:rPr>
        <w:t>├─────┼─────┼──────┼──────┼──────┼──────┼──────┼──────┼──────┼───────┼─────┼──────┼────────┤</w:t>
      </w:r>
    </w:p>
    <w:p w:rsidR="001F762C" w:rsidRDefault="001F762C">
      <w:pPr>
        <w:pStyle w:val="ConsPlusCell"/>
      </w:pPr>
      <w:r>
        <w:rPr>
          <w:sz w:val="16"/>
        </w:rPr>
        <w:t>│  1  │  2  │  3   │  4   │  5   │  6   │  7   │  8   │  9   │  10   │ 11  │  12  │   13   │</w:t>
      </w:r>
    </w:p>
    <w:p w:rsidR="001F762C" w:rsidRDefault="001F762C">
      <w:pPr>
        <w:pStyle w:val="ConsPlusCell"/>
      </w:pPr>
      <w:r>
        <w:rPr>
          <w:sz w:val="16"/>
        </w:rPr>
        <w:t>├─────┴─────┴──────┴──────┴──────┴──────┴──────┴──────┴──────┴───────┴─────┴──────┴────────┤</w:t>
      </w:r>
    </w:p>
    <w:p w:rsidR="001F762C" w:rsidRDefault="001F762C">
      <w:pPr>
        <w:pStyle w:val="ConsPlusCell"/>
      </w:pPr>
      <w:r>
        <w:rPr>
          <w:sz w:val="16"/>
        </w:rPr>
        <w:t>│        Области: Ярославская, Тверская, Московская, Владимирская,                         │</w:t>
      </w:r>
    </w:p>
    <w:p w:rsidR="001F762C" w:rsidRDefault="001F762C">
      <w:pPr>
        <w:pStyle w:val="ConsPlusCell"/>
      </w:pPr>
      <w:r>
        <w:rPr>
          <w:sz w:val="16"/>
        </w:rPr>
        <w:t>│                Смоленская, Калужская, Рязанская, Тульская                                │</w:t>
      </w:r>
    </w:p>
    <w:p w:rsidR="001F762C" w:rsidRDefault="001F762C">
      <w:pPr>
        <w:pStyle w:val="ConsPlusCell"/>
      </w:pPr>
      <w:r>
        <w:rPr>
          <w:sz w:val="16"/>
        </w:rPr>
        <w:t>├─────┬─────┬──────┬──────┬──────┬──────┬──────┬──────┬──────┬───────┬─────┬──────┬────────┤</w:t>
      </w:r>
    </w:p>
    <w:p w:rsidR="001F762C" w:rsidRDefault="001F762C">
      <w:pPr>
        <w:pStyle w:val="ConsPlusCell"/>
      </w:pPr>
      <w:r>
        <w:rPr>
          <w:sz w:val="16"/>
        </w:rPr>
        <w:t>│25-45│20-40│20-45 │25-45 │30-65 │50-85 │60-105│55-90 │40-75 │35-60  │30-60│30-50 │410-730 │</w:t>
      </w:r>
    </w:p>
    <w:p w:rsidR="001F762C" w:rsidRDefault="001F762C">
      <w:pPr>
        <w:pStyle w:val="ConsPlusCell"/>
      </w:pPr>
      <w:r>
        <w:rPr>
          <w:sz w:val="16"/>
        </w:rPr>
        <w:t>├─────┴─────┴──────┴──────┴──────┴──────┴──────┴──────┴──────┴───────┴─────┴──────┴────────┤</w:t>
      </w:r>
    </w:p>
    <w:p w:rsidR="001F762C" w:rsidRDefault="001F762C">
      <w:pPr>
        <w:pStyle w:val="ConsPlusCell"/>
      </w:pPr>
      <w:r>
        <w:rPr>
          <w:sz w:val="16"/>
        </w:rPr>
        <w:t>│         Республики: Марий-Эл, Удмуртская, Чувашская и Мордовская                         │</w:t>
      </w:r>
    </w:p>
    <w:p w:rsidR="001F762C" w:rsidRDefault="001F762C">
      <w:pPr>
        <w:pStyle w:val="ConsPlusCell"/>
      </w:pPr>
      <w:r>
        <w:rPr>
          <w:sz w:val="16"/>
        </w:rPr>
        <w:t>│       Области: Ивановская, Костромская, Кировская и Нижегородская                        │</w:t>
      </w:r>
    </w:p>
    <w:p w:rsidR="001F762C" w:rsidRDefault="001F762C">
      <w:pPr>
        <w:pStyle w:val="ConsPlusCell"/>
      </w:pPr>
      <w:r>
        <w:rPr>
          <w:sz w:val="16"/>
        </w:rPr>
        <w:t>├─────┬─────┬──────┬──────┬──────┬──────┬──────┬──────┬──────┬───────┬─────┬──────┬────────┤</w:t>
      </w:r>
    </w:p>
    <w:p w:rsidR="001F762C" w:rsidRDefault="001F762C">
      <w:pPr>
        <w:pStyle w:val="ConsPlusCell"/>
      </w:pPr>
      <w:r>
        <w:rPr>
          <w:sz w:val="16"/>
        </w:rPr>
        <w:t>│10-50│10-40│10-40 │20-60 │30-70 │40-90 │30-90 │40-90 │40-90 │30-75  │20-60│20-50 │350-650 │</w:t>
      </w:r>
    </w:p>
    <w:p w:rsidR="001F762C" w:rsidRDefault="001F762C">
      <w:pPr>
        <w:pStyle w:val="ConsPlusCell"/>
      </w:pPr>
      <w:r>
        <w:rPr>
          <w:sz w:val="16"/>
        </w:rPr>
        <w:t>├─────┴─────┴──────┴──────┴──────┴──────┴──────┴──────┴──────┴───────┴─────┴──────┴────────┤</w:t>
      </w:r>
    </w:p>
    <w:p w:rsidR="001F762C" w:rsidRDefault="001F762C">
      <w:pPr>
        <w:pStyle w:val="ConsPlusCell"/>
      </w:pPr>
      <w:r>
        <w:rPr>
          <w:sz w:val="16"/>
        </w:rPr>
        <w:t>│             Республики: Калмыкия, Кабардино-Балкария, Чечня                              │</w:t>
      </w:r>
    </w:p>
    <w:p w:rsidR="001F762C" w:rsidRDefault="001F762C">
      <w:pPr>
        <w:pStyle w:val="ConsPlusCell"/>
      </w:pPr>
      <w:r>
        <w:rPr>
          <w:sz w:val="16"/>
        </w:rPr>
        <w:t>│                            и Северная Осетия                                             │</w:t>
      </w:r>
    </w:p>
    <w:p w:rsidR="001F762C" w:rsidRDefault="001F762C">
      <w:pPr>
        <w:pStyle w:val="ConsPlusCell"/>
      </w:pPr>
      <w:r>
        <w:rPr>
          <w:sz w:val="16"/>
        </w:rPr>
        <w:t>│                   Края: Краснодарский и Ставропольский                                   │</w:t>
      </w:r>
    </w:p>
    <w:p w:rsidR="001F762C" w:rsidRDefault="001F762C">
      <w:pPr>
        <w:pStyle w:val="ConsPlusCell"/>
      </w:pPr>
      <w:r>
        <w:rPr>
          <w:sz w:val="16"/>
        </w:rPr>
        <w:t>│            Области: Волгоградская, Ростовская и Астраханская                             │</w:t>
      </w:r>
    </w:p>
    <w:p w:rsidR="001F762C" w:rsidRDefault="001F762C">
      <w:pPr>
        <w:pStyle w:val="ConsPlusCell"/>
      </w:pPr>
      <w:r>
        <w:rPr>
          <w:sz w:val="16"/>
        </w:rPr>
        <w:t>├─────┬─────┬──────┬──────┬──────┬──────┬──────┬──────┬──────┬───────┬─────┬──────┬────────┤</w:t>
      </w:r>
    </w:p>
    <w:p w:rsidR="001F762C" w:rsidRDefault="001F762C">
      <w:pPr>
        <w:pStyle w:val="ConsPlusCell"/>
      </w:pPr>
      <w:r>
        <w:rPr>
          <w:sz w:val="16"/>
        </w:rPr>
        <w:t>│5-390│5-360│10-320│10-210│10-190│10-220│10-180│10-160│10-210│10-2180│5-350│10-410│130-3200│</w:t>
      </w:r>
    </w:p>
    <w:p w:rsidR="001F762C" w:rsidRDefault="001F762C">
      <w:pPr>
        <w:pStyle w:val="ConsPlusCell"/>
      </w:pPr>
      <w:r>
        <w:rPr>
          <w:sz w:val="16"/>
        </w:rPr>
        <w:t>├─────┴─────┴──────┴──────┴──────┴──────┴──────┴──────┴──────┴───────┴─────┴──────┴────────┤</w:t>
      </w:r>
    </w:p>
    <w:p w:rsidR="001F762C" w:rsidRDefault="001F762C">
      <w:pPr>
        <w:pStyle w:val="ConsPlusCell"/>
      </w:pPr>
      <w:r>
        <w:rPr>
          <w:sz w:val="16"/>
        </w:rPr>
        <w:t>│       Области: Тамбовская, Брянская, Липецкая, Орловская, Курская,                       │</w:t>
      </w:r>
    </w:p>
    <w:p w:rsidR="001F762C" w:rsidRDefault="001F762C">
      <w:pPr>
        <w:pStyle w:val="ConsPlusCell"/>
      </w:pPr>
      <w:r>
        <w:rPr>
          <w:sz w:val="16"/>
        </w:rPr>
        <w:t>│                        Воронежская и Белгородская                                        │</w:t>
      </w:r>
    </w:p>
    <w:p w:rsidR="001F762C" w:rsidRDefault="001F762C">
      <w:pPr>
        <w:pStyle w:val="ConsPlusCell"/>
      </w:pPr>
      <w:r>
        <w:rPr>
          <w:sz w:val="16"/>
        </w:rPr>
        <w:t>├─────┬─────┬──────┬──────┬──────┬──────┬──────┬──────┬──────┬───────┬─────┬──────┬────────┤</w:t>
      </w:r>
    </w:p>
    <w:p w:rsidR="001F762C" w:rsidRDefault="001F762C">
      <w:pPr>
        <w:pStyle w:val="ConsPlusCell"/>
      </w:pPr>
      <w:r>
        <w:rPr>
          <w:sz w:val="16"/>
        </w:rPr>
        <w:t>│25-45│20-40│20-40 │30-45 │40-60 │45-75 │55-85 │50-75 │30-50 │35-50  │30-50│30-50 │440-650 │</w:t>
      </w:r>
    </w:p>
    <w:p w:rsidR="001F762C" w:rsidRDefault="001F762C">
      <w:pPr>
        <w:pStyle w:val="ConsPlusCell"/>
      </w:pPr>
      <w:r>
        <w:rPr>
          <w:sz w:val="16"/>
        </w:rPr>
        <w:t>├─────┴─────┴──────┴──────┴──────┴──────┴──────┴──────┴──────┴───────┴─────┴──────┴────────┤</w:t>
      </w:r>
    </w:p>
    <w:p w:rsidR="001F762C" w:rsidRDefault="001F762C">
      <w:pPr>
        <w:pStyle w:val="ConsPlusCell"/>
      </w:pPr>
      <w:r>
        <w:rPr>
          <w:sz w:val="16"/>
        </w:rPr>
        <w:t>│                           Республика Татарстан                                           │</w:t>
      </w:r>
    </w:p>
    <w:p w:rsidR="001F762C" w:rsidRDefault="001F762C">
      <w:pPr>
        <w:pStyle w:val="ConsPlusCell"/>
      </w:pPr>
      <w:r>
        <w:rPr>
          <w:sz w:val="16"/>
        </w:rPr>
        <w:t>│             Области: Ульяновская, Куйбышевская, Пензенская,                              │</w:t>
      </w:r>
    </w:p>
    <w:p w:rsidR="001F762C" w:rsidRDefault="001F762C">
      <w:pPr>
        <w:pStyle w:val="ConsPlusCell"/>
      </w:pPr>
      <w:r>
        <w:rPr>
          <w:sz w:val="16"/>
        </w:rPr>
        <w:t>│                        Оренбургская и Саратовская                                        │</w:t>
      </w:r>
    </w:p>
    <w:p w:rsidR="001F762C" w:rsidRDefault="001F762C">
      <w:pPr>
        <w:pStyle w:val="ConsPlusCell"/>
      </w:pPr>
      <w:r>
        <w:rPr>
          <w:sz w:val="16"/>
        </w:rPr>
        <w:t>├─────┬─────┬──────┬──────┬──────┬──────┬──────┬──────┬──────┬───────┬─────┬──────┬────────┤</w:t>
      </w:r>
    </w:p>
    <w:p w:rsidR="001F762C" w:rsidRDefault="001F762C">
      <w:pPr>
        <w:pStyle w:val="ConsPlusCell"/>
      </w:pPr>
      <w:r>
        <w:rPr>
          <w:sz w:val="16"/>
        </w:rPr>
        <w:t>│10-45│10-40│10-45 │15-40 │20-60 │20-65 │25-70 │20-65 │10-60 │25-60  │20-50│15-55 │250-700 │</w:t>
      </w:r>
    </w:p>
    <w:p w:rsidR="001F762C" w:rsidRDefault="001F762C">
      <w:pPr>
        <w:pStyle w:val="ConsPlusCell"/>
      </w:pPr>
      <w:r>
        <w:rPr>
          <w:sz w:val="16"/>
        </w:rPr>
        <w:t>├─────┴─────┴──────┴──────┴──────┴──────┴──────┴──────┴──────┴───────┴─────┴──────┴────────┤</w:t>
      </w:r>
    </w:p>
    <w:p w:rsidR="001F762C" w:rsidRDefault="001F762C">
      <w:pPr>
        <w:pStyle w:val="ConsPlusCell"/>
      </w:pPr>
      <w:r>
        <w:rPr>
          <w:sz w:val="16"/>
        </w:rPr>
        <w:t>│                            Республика Карелия                                            │</w:t>
      </w:r>
    </w:p>
    <w:p w:rsidR="001F762C" w:rsidRDefault="001F762C">
      <w:pPr>
        <w:pStyle w:val="ConsPlusCell"/>
      </w:pPr>
      <w:r>
        <w:rPr>
          <w:sz w:val="16"/>
        </w:rPr>
        <w:t>├─────┬─────┬──────┬──────┬──────┬──────┬──────┬──────┬──────┬───────┬─────┬──────┬────────┤</w:t>
      </w:r>
    </w:p>
    <w:p w:rsidR="001F762C" w:rsidRDefault="001F762C">
      <w:pPr>
        <w:pStyle w:val="ConsPlusCell"/>
      </w:pPr>
      <w:r>
        <w:rPr>
          <w:sz w:val="16"/>
        </w:rPr>
        <w:t>│20-50│15-40│15-35 │20-45 │25-50 │40-70 │45-75 │45-85 │35-75 │35-75  │25-70│20-50 │400-700 │</w:t>
      </w:r>
    </w:p>
    <w:p w:rsidR="001F762C" w:rsidRDefault="001F762C">
      <w:pPr>
        <w:pStyle w:val="ConsPlusCell"/>
      </w:pPr>
      <w:r>
        <w:rPr>
          <w:sz w:val="16"/>
        </w:rPr>
        <w:t>├─────┴─────┴──────┴──────┴──────┴──────┴──────┴──────┴──────┴───────┴─────┴──────┴────────┤</w:t>
      </w:r>
    </w:p>
    <w:p w:rsidR="001F762C" w:rsidRDefault="001F762C">
      <w:pPr>
        <w:pStyle w:val="ConsPlusCell"/>
      </w:pPr>
      <w:r>
        <w:rPr>
          <w:sz w:val="16"/>
        </w:rPr>
        <w:t>│             Области: Ленинградская, Новгородская и Псковская                             │</w:t>
      </w:r>
    </w:p>
    <w:p w:rsidR="001F762C" w:rsidRDefault="001F762C">
      <w:pPr>
        <w:pStyle w:val="ConsPlusCell"/>
      </w:pPr>
      <w:r>
        <w:rPr>
          <w:sz w:val="16"/>
        </w:rPr>
        <w:t>├─────┬─────┬──────┬──────┬──────┬──────┬──────┬──────┬──────┬───────┬─────┬──────┬────────┤</w:t>
      </w:r>
    </w:p>
    <w:p w:rsidR="001F762C" w:rsidRDefault="001F762C">
      <w:pPr>
        <w:pStyle w:val="ConsPlusCell"/>
      </w:pPr>
      <w:r>
        <w:rPr>
          <w:sz w:val="16"/>
        </w:rPr>
        <w:t>│20-50│20-45│20-45 │25-50 │25-60 │35-90 │40-100│50-100│45-95 │40-75  │30-65│25-55 │400-800 │</w:t>
      </w:r>
    </w:p>
    <w:p w:rsidR="001F762C" w:rsidRDefault="001F762C">
      <w:pPr>
        <w:pStyle w:val="ConsPlusCell"/>
      </w:pPr>
      <w:r>
        <w:rPr>
          <w:sz w:val="16"/>
        </w:rPr>
        <w:t>├─────┴─────┴──────┴──────┴──────┴──────┴──────┴──────┴──────┴───────┴─────┴──────┴────────┤</w:t>
      </w:r>
    </w:p>
    <w:p w:rsidR="001F762C" w:rsidRDefault="001F762C">
      <w:pPr>
        <w:pStyle w:val="ConsPlusCell"/>
      </w:pPr>
      <w:r>
        <w:rPr>
          <w:sz w:val="16"/>
        </w:rPr>
        <w:t>│                            Республика Коми                                               │</w:t>
      </w:r>
    </w:p>
    <w:p w:rsidR="001F762C" w:rsidRDefault="001F762C">
      <w:pPr>
        <w:pStyle w:val="ConsPlusCell"/>
      </w:pPr>
      <w:r>
        <w:rPr>
          <w:sz w:val="16"/>
        </w:rPr>
        <w:t>│                  Области: Архангельская и Вологодская                                    │</w:t>
      </w:r>
    </w:p>
    <w:p w:rsidR="001F762C" w:rsidRDefault="001F762C">
      <w:pPr>
        <w:pStyle w:val="ConsPlusCell"/>
      </w:pPr>
      <w:r>
        <w:rPr>
          <w:sz w:val="16"/>
        </w:rPr>
        <w:t>├─────┬─────┬──────┬──────┬──────┬──────┬──────┬──────┬──────┬───────┬─────┬──────┬────────┤</w:t>
      </w:r>
    </w:p>
    <w:p w:rsidR="001F762C" w:rsidRDefault="001F762C">
      <w:pPr>
        <w:pStyle w:val="ConsPlusCell"/>
      </w:pPr>
      <w:r>
        <w:rPr>
          <w:sz w:val="16"/>
        </w:rPr>
        <w:t>│10-50│10-50│10-45 │10-50 │10-60 │10-90 │15-110│20-105│15-110│20-100 │10-75│10-60 │150-900 │</w:t>
      </w:r>
    </w:p>
    <w:p w:rsidR="001F762C" w:rsidRDefault="001F762C">
      <w:pPr>
        <w:pStyle w:val="ConsPlusCell"/>
      </w:pPr>
      <w:r>
        <w:rPr>
          <w:sz w:val="16"/>
        </w:rPr>
        <w:t>└─────┴─────┴──────┴──────┴──────┴──────┴──────┴──────┴──────┴───────┴─────┴──────┴────────┘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8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22" w:name="P592"/>
      <w:bookmarkEnd w:id="22"/>
      <w:r>
        <w:t>Потери дождевых осадков до начала поверхностного стока </w:t>
      </w:r>
      <w:r w:rsidR="000C1D80">
        <w:rPr>
          <w:position w:val="-14"/>
        </w:rPr>
        <w:pict>
          <v:shape id="_x0000_i1093" style="width:18.75pt;height:21pt" coordsize="" o:spt="100" adj="0,,0" path="" filled="f" stroked="f">
            <v:stroke joinstyle="miter"/>
            <v:imagedata r:id="rId66" o:title="base_44_16717_392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Cell"/>
      </w:pPr>
      <w:r>
        <w:t>┌─────────────────────────────────────────────────────────┬───────────────┐</w:t>
      </w:r>
    </w:p>
    <w:p w:rsidR="001F762C" w:rsidRDefault="001F762C">
      <w:pPr>
        <w:pStyle w:val="ConsPlusCell"/>
      </w:pPr>
      <w:r>
        <w:t>│            Конструкция участков поверхности             │ Значение h  , │</w:t>
      </w:r>
    </w:p>
    <w:p w:rsidR="001F762C" w:rsidRDefault="001F762C">
      <w:pPr>
        <w:pStyle w:val="ConsPlusCell"/>
      </w:pPr>
      <w:r>
        <w:t>│                                                         │           nq  │</w:t>
      </w:r>
    </w:p>
    <w:p w:rsidR="001F762C" w:rsidRDefault="001F762C">
      <w:pPr>
        <w:pStyle w:val="ConsPlusCell"/>
      </w:pPr>
      <w:r>
        <w:t>│                                                         │      мм       │</w:t>
      </w:r>
    </w:p>
    <w:p w:rsidR="001F762C" w:rsidRDefault="001F762C">
      <w:pPr>
        <w:pStyle w:val="ConsPlusCell"/>
      </w:pPr>
      <w:r>
        <w:t>├─────────────────────────────────────────────────────────┼───────────────┤</w:t>
      </w:r>
    </w:p>
    <w:p w:rsidR="001F762C" w:rsidRDefault="001F762C">
      <w:pPr>
        <w:pStyle w:val="ConsPlusCell"/>
      </w:pPr>
      <w:r>
        <w:t>│                            1                            │       2       │</w:t>
      </w:r>
    </w:p>
    <w:p w:rsidR="001F762C" w:rsidRDefault="001F762C">
      <w:pPr>
        <w:pStyle w:val="ConsPlusCell"/>
      </w:pPr>
      <w:r>
        <w:t>├─────────────────────────────────────────────────────────┼───────────────┤</w:t>
      </w:r>
    </w:p>
    <w:p w:rsidR="001F762C" w:rsidRDefault="001F762C">
      <w:pPr>
        <w:pStyle w:val="ConsPlusCell"/>
      </w:pPr>
      <w:r>
        <w:t>│Кровли и асфальтобетонные покрытия дорог и площадок      │   0,7 - 1,0   │</w:t>
      </w:r>
    </w:p>
    <w:p w:rsidR="001F762C" w:rsidRDefault="001F762C">
      <w:pPr>
        <w:pStyle w:val="ConsPlusCell"/>
      </w:pPr>
      <w:r>
        <w:t>├─────────────────────────────────────────────────────────┼───────────────┤</w:t>
      </w:r>
    </w:p>
    <w:p w:rsidR="001F762C" w:rsidRDefault="001F762C">
      <w:pPr>
        <w:pStyle w:val="ConsPlusCell"/>
      </w:pPr>
      <w:r>
        <w:t>│Выгульно-кормовые площадки на твердом основании          │   1,5 - 2,0   │</w:t>
      </w:r>
    </w:p>
    <w:p w:rsidR="001F762C" w:rsidRDefault="001F762C">
      <w:pPr>
        <w:pStyle w:val="ConsPlusCell"/>
      </w:pPr>
      <w:r>
        <w:t>├─────────────────────────────────────────────────────────┼───────────────┤</w:t>
      </w:r>
    </w:p>
    <w:p w:rsidR="001F762C" w:rsidRDefault="001F762C">
      <w:pPr>
        <w:pStyle w:val="ConsPlusCell"/>
      </w:pPr>
      <w:r>
        <w:t>│Щебеночные, обработанные вяжущими материалами, дороги    │      1,5      │</w:t>
      </w:r>
    </w:p>
    <w:p w:rsidR="001F762C" w:rsidRDefault="001F762C">
      <w:pPr>
        <w:pStyle w:val="ConsPlusCell"/>
      </w:pPr>
      <w:r>
        <w:t>│и площадки                                               │               │</w:t>
      </w:r>
    </w:p>
    <w:p w:rsidR="001F762C" w:rsidRDefault="001F762C">
      <w:pPr>
        <w:pStyle w:val="ConsPlusCell"/>
      </w:pPr>
      <w:r>
        <w:t>├─────────────────────────────────────────────────────────┼───────────────┤</w:t>
      </w:r>
    </w:p>
    <w:p w:rsidR="001F762C" w:rsidRDefault="001F762C">
      <w:pPr>
        <w:pStyle w:val="ConsPlusCell"/>
      </w:pPr>
      <w:r>
        <w:t>│Булыжные и щебеночные, не обработанные вяжущими          │   2,0 - 3,0   │</w:t>
      </w:r>
    </w:p>
    <w:p w:rsidR="001F762C" w:rsidRDefault="001F762C">
      <w:pPr>
        <w:pStyle w:val="ConsPlusCell"/>
      </w:pPr>
      <w:r>
        <w:t>│материалами, дороги и площадки                           │               │</w:t>
      </w:r>
    </w:p>
    <w:p w:rsidR="001F762C" w:rsidRDefault="001F762C">
      <w:pPr>
        <w:pStyle w:val="ConsPlusCell"/>
      </w:pPr>
      <w:r>
        <w:t>├─────────────────────────────────────────────────────────┼───────────────┤</w:t>
      </w:r>
    </w:p>
    <w:p w:rsidR="001F762C" w:rsidRDefault="001F762C">
      <w:pPr>
        <w:pStyle w:val="ConsPlusCell"/>
      </w:pPr>
      <w:r>
        <w:t>│Грунтовые (спланированные) поверхности дорог и площадок  │      3,0      │</w:t>
      </w:r>
    </w:p>
    <w:p w:rsidR="001F762C" w:rsidRDefault="001F762C">
      <w:pPr>
        <w:pStyle w:val="ConsPlusCell"/>
      </w:pPr>
      <w:r>
        <w:lastRenderedPageBreak/>
        <w:t>├─────────────────────────────────────────────────────────┼───────────────┤</w:t>
      </w:r>
    </w:p>
    <w:p w:rsidR="001F762C" w:rsidRDefault="001F762C">
      <w:pPr>
        <w:pStyle w:val="ConsPlusCell"/>
      </w:pPr>
      <w:r>
        <w:t>│Газоны                                                   │      6,0      │</w:t>
      </w:r>
    </w:p>
    <w:p w:rsidR="001F762C" w:rsidRDefault="001F762C">
      <w:pPr>
        <w:pStyle w:val="ConsPlusCell"/>
      </w:pPr>
      <w:r>
        <w:t>└─────────────────────────────────────────────────────────┴───────────────┘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9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23" w:name="P618"/>
      <w:bookmarkEnd w:id="23"/>
      <w:r>
        <w:t>Число дней с осадками различной величины</w:t>
      </w:r>
    </w:p>
    <w:p w:rsidR="001F762C" w:rsidRDefault="001F762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40"/>
        <w:gridCol w:w="1200"/>
        <w:gridCol w:w="960"/>
        <w:gridCol w:w="960"/>
        <w:gridCol w:w="960"/>
        <w:gridCol w:w="720"/>
        <w:gridCol w:w="840"/>
        <w:gridCol w:w="840"/>
        <w:gridCol w:w="840"/>
      </w:tblGrid>
      <w:tr w:rsidR="001F762C">
        <w:trPr>
          <w:trHeight w:val="240"/>
        </w:trPr>
        <w:tc>
          <w:tcPr>
            <w:tcW w:w="2640" w:type="dxa"/>
            <w:vMerge w:val="restart"/>
          </w:tcPr>
          <w:p w:rsidR="001F762C" w:rsidRDefault="001F762C">
            <w:pPr>
              <w:pStyle w:val="ConsPlusNonformat"/>
            </w:pPr>
            <w:r>
              <w:t xml:space="preserve">       Район        </w:t>
            </w:r>
          </w:p>
        </w:tc>
        <w:tc>
          <w:tcPr>
            <w:tcW w:w="1200" w:type="dxa"/>
            <w:vMerge w:val="restart"/>
          </w:tcPr>
          <w:p w:rsidR="001F762C" w:rsidRDefault="001F762C">
            <w:pPr>
              <w:pStyle w:val="ConsPlusNonformat"/>
            </w:pPr>
            <w:r>
              <w:t xml:space="preserve"> Месяц  </w:t>
            </w:r>
          </w:p>
        </w:tc>
        <w:tc>
          <w:tcPr>
            <w:tcW w:w="6120" w:type="dxa"/>
            <w:gridSpan w:val="7"/>
          </w:tcPr>
          <w:p w:rsidR="001F762C" w:rsidRDefault="001F762C">
            <w:pPr>
              <w:pStyle w:val="ConsPlusNonformat"/>
            </w:pPr>
            <w:r>
              <w:t xml:space="preserve">                Осадки, мм                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08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&gt;= 0,1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&gt;= 0,5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&gt;= 1,0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&gt;= 5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&gt;= 10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&gt;= 20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&gt;= 30</w:t>
            </w:r>
          </w:p>
        </w:tc>
      </w:tr>
      <w:tr w:rsidR="001F762C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1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2 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3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4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7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8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9  </w:t>
            </w:r>
          </w:p>
        </w:tc>
      </w:tr>
      <w:tr w:rsidR="001F762C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Области: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</w:tr>
      <w:tr w:rsidR="001F762C">
        <w:trPr>
          <w:trHeight w:val="240"/>
        </w:trPr>
        <w:tc>
          <w:tcPr>
            <w:tcW w:w="2640" w:type="dxa"/>
            <w:vMerge w:val="restart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Ярославская         </w:t>
            </w:r>
          </w:p>
          <w:p w:rsidR="001F762C" w:rsidRDefault="001F762C">
            <w:pPr>
              <w:pStyle w:val="ConsPlusNonformat"/>
            </w:pPr>
            <w:r>
              <w:t xml:space="preserve">Тверская            </w:t>
            </w:r>
          </w:p>
          <w:p w:rsidR="001F762C" w:rsidRDefault="001F762C">
            <w:pPr>
              <w:pStyle w:val="ConsPlusNonformat"/>
            </w:pPr>
            <w:r>
              <w:t xml:space="preserve">Московская          </w:t>
            </w:r>
          </w:p>
          <w:p w:rsidR="001F762C" w:rsidRDefault="001F762C">
            <w:pPr>
              <w:pStyle w:val="ConsPlusNonformat"/>
            </w:pPr>
            <w:r>
              <w:t xml:space="preserve">Владимирская        </w:t>
            </w:r>
          </w:p>
          <w:p w:rsidR="001F762C" w:rsidRDefault="001F762C">
            <w:pPr>
              <w:pStyle w:val="ConsPlusNonformat"/>
            </w:pPr>
            <w:r>
              <w:t xml:space="preserve">Смоленская          </w:t>
            </w:r>
          </w:p>
          <w:p w:rsidR="001F762C" w:rsidRDefault="001F762C">
            <w:pPr>
              <w:pStyle w:val="ConsPlusNonformat"/>
            </w:pPr>
            <w:r>
              <w:t xml:space="preserve">Калужская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01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18,2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11,4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7,3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0,6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0,00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0,0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0,0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02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15,6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9,2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6,0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0,6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0,08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0,0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0,0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03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14,9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9,8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6,8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1,3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0,2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0,0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0,0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04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12,6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8,9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6,8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1,8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0,0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0,0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05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12,2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9,5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9,2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2,8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0,9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0,2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0,1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06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14,3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11,7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10,5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4,5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2,3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0,6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0,1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07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14,7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12,0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10,6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5,0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2,5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0,7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0,3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08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14,6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11,8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10,2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4,5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2,1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0,6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0,3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09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16,2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13,3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11,2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4,5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2,0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0,6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0,2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10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17,2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13,5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11,3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3,6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1,1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0,1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0,0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11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17,2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12,6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9,3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2,1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0,03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0,03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12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18,6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12,8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8,8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1,1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0,2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0,0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0,0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Год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186,3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136,5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108,0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32,4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12,4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2,8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1,0 </w:t>
            </w:r>
          </w:p>
        </w:tc>
      </w:tr>
      <w:tr w:rsidR="001F762C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Области: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</w:tr>
      <w:tr w:rsidR="001F762C">
        <w:trPr>
          <w:trHeight w:val="240"/>
        </w:trPr>
        <w:tc>
          <w:tcPr>
            <w:tcW w:w="2640" w:type="dxa"/>
            <w:vMerge w:val="restart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Рязанская           </w:t>
            </w:r>
          </w:p>
          <w:p w:rsidR="001F762C" w:rsidRDefault="001F762C">
            <w:pPr>
              <w:pStyle w:val="ConsPlusNonformat"/>
            </w:pPr>
            <w:r>
              <w:t xml:space="preserve">Тульская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01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17,1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11,0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7,6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1,1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0,2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0,02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0,0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02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14,9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9,2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6,4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0,9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0,2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0,04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0,0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03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14,1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9,3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6,6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1,2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0,4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0,02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0,0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04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12,5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9,5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7,5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2,1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0,4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0,05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0,02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05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12,5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10,1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8,6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3,4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1,4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0,3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0,1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06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12,2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10,0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8,7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3,8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1,7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0,4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0,1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07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13,8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11,7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10,2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4,6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2,2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0,6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0,1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08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13,3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11,0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9,3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4,0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1,8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0,7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0,2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09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11,7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9,4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7,8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3,0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1,3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0,2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0,05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10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12,6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9,3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7,6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2,5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0,8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0,1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0,04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11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15,1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10,6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7,6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2,1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0,7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0,05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0,0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12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17,4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11,7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8,5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1,8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0,5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0,02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0,0 </w:t>
            </w:r>
          </w:p>
        </w:tc>
      </w:tr>
      <w:tr w:rsidR="001F762C">
        <w:tc>
          <w:tcPr>
            <w:tcW w:w="252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12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Год  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167,2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122,8 </w:t>
            </w:r>
          </w:p>
        </w:tc>
        <w:tc>
          <w:tcPr>
            <w:tcW w:w="9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96,7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30,5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11,6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2,5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0,6 </w:t>
            </w:r>
          </w:p>
        </w:tc>
      </w:tr>
    </w:tbl>
    <w:p w:rsidR="001F762C" w:rsidRPr="000C1D80" w:rsidRDefault="001F762C">
      <w:pPr>
        <w:pStyle w:val="ConsPlusNormal"/>
        <w:pBdr>
          <w:top w:val="single" w:sz="6" w:space="0" w:color="auto"/>
        </w:pBdr>
        <w:spacing w:before="100" w:after="100"/>
        <w:rPr>
          <w:b/>
          <w:sz w:val="2"/>
          <w:szCs w:val="2"/>
        </w:rPr>
      </w:pPr>
    </w:p>
    <w:p w:rsidR="001F762C" w:rsidRDefault="001F762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F762C" w:rsidRDefault="001F762C">
      <w:pPr>
        <w:pStyle w:val="ConsPlusNormal"/>
        <w:ind w:firstLine="540"/>
        <w:jc w:val="both"/>
      </w:pPr>
      <w:r>
        <w:lastRenderedPageBreak/>
        <w:t xml:space="preserve">2.7. Расчетный расход талого стока </w:t>
      </w:r>
      <w:r w:rsidR="000C1D80">
        <w:rPr>
          <w:position w:val="-12"/>
        </w:rPr>
        <w:pict>
          <v:shape id="_x0000_i1094" style="width:17.25pt;height:19.5pt" coordsize="" o:spt="100" adj="0,,0" path="" filled="f" stroked="f">
            <v:stroke joinstyle="miter"/>
            <v:imagedata r:id="rId67" o:title="base_44_16717_393"/>
            <v:formulas/>
            <v:path o:connecttype="segments"/>
          </v:shape>
        </w:pict>
      </w:r>
      <w:r>
        <w:t>, л/с, следует определять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24" w:name="P690"/>
      <w:bookmarkEnd w:id="24"/>
      <w:r>
        <w:rPr>
          <w:position w:val="-12"/>
        </w:rPr>
        <w:pict>
          <v:shape id="_x0000_i1095" style="width:102pt;height:19.5pt" coordsize="" o:spt="100" adj="0,,0" path="" filled="f" stroked="f">
            <v:stroke joinstyle="miter"/>
            <v:imagedata r:id="rId68" o:title="base_44_16717_394"/>
            <v:formulas/>
            <v:path o:connecttype="segments"/>
          </v:shape>
        </w:pict>
      </w:r>
      <w:r w:rsidR="001F762C">
        <w:t>, (14)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6"/>
        </w:rPr>
        <w:pict>
          <v:shape id="_x0000_i1096" style="width:13.5pt;height:12.75pt" coordsize="" o:spt="100" adj="0,,0" path="" filled="f" stroked="f">
            <v:stroke joinstyle="miter"/>
            <v:imagedata r:id="rId69" o:title="base_44_16717_395"/>
            <v:formulas/>
            <v:path o:connecttype="segments"/>
          </v:shape>
        </w:pict>
      </w:r>
      <w:r>
        <w:t xml:space="preserve"> - максимальная интенсивность снеготаяния, мм/ч. Для приближенных расчетов значения </w:t>
      </w:r>
      <w:r w:rsidR="000C1D80">
        <w:rPr>
          <w:position w:val="-6"/>
        </w:rPr>
        <w:pict>
          <v:shape id="_x0000_i1097" style="width:13.5pt;height:12.75pt" coordsize="" o:spt="100" adj="0,,0" path="" filled="f" stroked="f">
            <v:stroke joinstyle="miter"/>
            <v:imagedata r:id="rId70" o:title="base_44_16717_396"/>
            <v:formulas/>
            <v:path o:connecttype="segments"/>
          </v:shape>
        </w:pict>
      </w:r>
      <w:r>
        <w:t xml:space="preserve"> могут быть приняты по рисунку 4;</w:t>
      </w:r>
    </w:p>
    <w:p w:rsidR="001F762C" w:rsidRDefault="001F762C">
      <w:pPr>
        <w:pStyle w:val="ConsPlusNormal"/>
        <w:ind w:firstLine="540"/>
        <w:jc w:val="both"/>
      </w:pPr>
      <w:r>
        <w:t>F - площадь участков территории, га, с которых осуществляется сбор талого стока;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098" style="width:17.25pt;height:19.5pt" coordsize="" o:spt="100" adj="0,,0" path="" filled="f" stroked="f">
            <v:stroke joinstyle="miter"/>
            <v:imagedata r:id="rId71" o:title="base_44_16717_397"/>
            <v:formulas/>
            <v:path o:connecttype="segments"/>
          </v:shape>
        </w:pict>
      </w:r>
      <w:r w:rsidR="001F762C">
        <w:t xml:space="preserve"> - коэффициент талого стока, равен 0,95.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099" style="width:323.25pt;height:311.25pt" coordsize="" o:spt="100" adj="0,,0" path="" filled="f" stroked="f">
            <v:stroke joinstyle="miter"/>
            <v:imagedata r:id="rId72" o:title="base_44_16717_398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Рисунок 4. Средние максимальные интенсивности снеготаяния,</w:t>
      </w:r>
    </w:p>
    <w:p w:rsidR="001F762C" w:rsidRDefault="001F762C">
      <w:pPr>
        <w:pStyle w:val="ConsPlusNormal"/>
        <w:jc w:val="center"/>
      </w:pPr>
      <w:r>
        <w:t>мм/ч (по П.П. Кузьмину)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Максимальный суточный расход талого стока </w:t>
      </w:r>
      <w:r w:rsidR="000C1D80">
        <w:rPr>
          <w:position w:val="-14"/>
        </w:rPr>
        <w:pict>
          <v:shape id="_x0000_i1100" style="width:30.75pt;height:21pt" coordsize="" o:spt="100" adj="0,,0" path="" filled="f" stroked="f">
            <v:stroke joinstyle="miter"/>
            <v:imagedata r:id="rId73" o:title="base_44_16717_399"/>
            <v:formulas/>
            <v:path o:connecttype="segments"/>
          </v:shape>
        </w:pict>
      </w:r>
      <w:r>
        <w:t>, м3, может быть определен, исходя из времени водоотдачи при таянии снега в течение 10 - 14 ч в сутки,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25" w:name="P703"/>
      <w:bookmarkEnd w:id="25"/>
      <w:r>
        <w:rPr>
          <w:position w:val="-14"/>
        </w:rPr>
        <w:pict>
          <v:shape id="_x0000_i1101" style="width:162pt;height:21pt" coordsize="" o:spt="100" adj="0,,0" path="" filled="f" stroked="f">
            <v:stroke joinstyle="miter"/>
            <v:imagedata r:id="rId74" o:title="base_44_16717_400"/>
            <v:formulas/>
            <v:path o:connecttype="segments"/>
          </v:shape>
        </w:pict>
      </w:r>
      <w:r w:rsidR="001F762C">
        <w:t>, (15)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2"/>
        </w:rPr>
        <w:pict>
          <v:shape id="_x0000_i1102" style="width:12.75pt;height:19.5pt" coordsize="" o:spt="100" adj="0,,0" path="" filled="f" stroked="f">
            <v:stroke joinstyle="miter"/>
            <v:imagedata r:id="rId75" o:title="base_44_16717_401"/>
            <v:formulas/>
            <v:path o:connecttype="segments"/>
          </v:shape>
        </w:pict>
      </w:r>
      <w:r>
        <w:t xml:space="preserve"> - время водоотдачи при таянии снега, равное 10 - 14 ч в сутки;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6"/>
        </w:rPr>
        <w:pict>
          <v:shape id="_x0000_i1103" style="width:13.5pt;height:12.75pt" coordsize="" o:spt="100" adj="0,,0" path="" filled="f" stroked="f">
            <v:stroke joinstyle="miter"/>
            <v:imagedata r:id="rId76" o:title="base_44_16717_402"/>
            <v:formulas/>
            <v:path o:connecttype="segments"/>
          </v:shape>
        </w:pict>
      </w:r>
      <w:r w:rsidR="001F762C">
        <w:t xml:space="preserve">, F, </w:t>
      </w:r>
      <w:r>
        <w:rPr>
          <w:position w:val="-12"/>
        </w:rPr>
        <w:pict>
          <v:shape id="_x0000_i1104" style="width:17.25pt;height:19.5pt" coordsize="" o:spt="100" adj="0,,0" path="" filled="f" stroked="f">
            <v:stroke joinstyle="miter"/>
            <v:imagedata r:id="rId77" o:title="base_44_16717_403"/>
            <v:formulas/>
            <v:path o:connecttype="segments"/>
          </v:shape>
        </w:pict>
      </w:r>
      <w:r w:rsidR="001F762C">
        <w:t xml:space="preserve"> - см. </w:t>
      </w:r>
      <w:r w:rsidR="001F762C">
        <w:rPr>
          <w:color w:val="0000FF"/>
        </w:rPr>
        <w:t>формулу (14)</w:t>
      </w:r>
      <w:r w:rsidR="001F762C">
        <w:t>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4"/>
        </w:rPr>
        <w:pict>
          <v:shape id="_x0000_i1105" style="width:25.5pt;height:21pt" coordsize="" o:spt="100" adj="0,,0" path="" filled="f" stroked="f">
            <v:stroke joinstyle="miter"/>
            <v:imagedata r:id="rId78" o:title="base_44_16717_404"/>
            <v:formulas/>
            <v:path o:connecttype="segments"/>
          </v:shape>
        </w:pict>
      </w:r>
      <w:r w:rsidR="001F762C">
        <w:t xml:space="preserve"> - коэффициент, учитывающий вывоз снега с отдельных участков территории животноводческого предприятия, принимается равным 0,5; с газонов - 1,0.</w:t>
      </w:r>
    </w:p>
    <w:p w:rsidR="001F762C" w:rsidRDefault="001F762C">
      <w:pPr>
        <w:pStyle w:val="ConsPlusNormal"/>
        <w:ind w:firstLine="540"/>
        <w:jc w:val="both"/>
      </w:pPr>
      <w:r>
        <w:t xml:space="preserve">Расход талого стока за весенний период </w:t>
      </w:r>
      <w:r w:rsidR="000C1D80">
        <w:rPr>
          <w:position w:val="-14"/>
        </w:rPr>
        <w:pict>
          <v:shape id="_x0000_i1106" style="width:30.75pt;height:21pt" coordsize="" o:spt="100" adj="0,,0" path="" filled="f" stroked="f">
            <v:stroke joinstyle="miter"/>
            <v:imagedata r:id="rId79" o:title="base_44_16717_405"/>
            <v:formulas/>
            <v:path o:connecttype="segments"/>
          </v:shape>
        </w:pict>
      </w:r>
      <w:r>
        <w:t>, м3, следует определять по суммарному количеству твердых атмосферных осадков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26" w:name="P710"/>
      <w:bookmarkEnd w:id="26"/>
      <w:r>
        <w:rPr>
          <w:position w:val="-14"/>
        </w:rPr>
        <w:lastRenderedPageBreak/>
        <w:pict>
          <v:shape id="_x0000_i1107" style="width:178.5pt;height:21pt" coordsize="" o:spt="100" adj="0,,0" path="" filled="f" stroked="f">
            <v:stroke joinstyle="miter"/>
            <v:imagedata r:id="rId80" o:title="base_44_16717_406"/>
            <v:formulas/>
            <v:path o:connecttype="segments"/>
          </v:shape>
        </w:pict>
      </w:r>
      <w:r w:rsidR="001F762C">
        <w:t>, (16)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4"/>
        </w:rPr>
        <w:pict>
          <v:shape id="_x0000_i1108" style="width:33pt;height:21pt" coordsize="" o:spt="100" adj="0,,0" path="" filled="f" stroked="f">
            <v:stroke joinstyle="miter"/>
            <v:imagedata r:id="rId81" o:title="base_44_16717_407"/>
            <v:formulas/>
            <v:path o:connecttype="segments"/>
          </v:shape>
        </w:pict>
      </w:r>
      <w:r>
        <w:t xml:space="preserve"> - количество твердых атмосферных осадков, мм/год. Для приближенных расчетов количество твердых осадков по ряду пунктов, расположенных в различных климатических зонах страны, может быть принято по </w:t>
      </w:r>
      <w:r>
        <w:rPr>
          <w:color w:val="0000FF"/>
        </w:rPr>
        <w:t>таблице 6</w:t>
      </w:r>
      <w:r>
        <w:t>;</w:t>
      </w:r>
    </w:p>
    <w:p w:rsidR="001F762C" w:rsidRDefault="001F762C">
      <w:pPr>
        <w:pStyle w:val="ConsPlusNormal"/>
        <w:ind w:firstLine="540"/>
        <w:jc w:val="both"/>
      </w:pPr>
      <w:r>
        <w:t>F - площадь участков территории, га, с которых осуществляется сбор талого стока;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4"/>
        </w:rPr>
        <w:pict>
          <v:shape id="_x0000_i1109" style="width:30.75pt;height:21pt" coordsize="" o:spt="100" adj="0,,0" path="" filled="f" stroked="f">
            <v:stroke joinstyle="miter"/>
            <v:imagedata r:id="rId82" o:title="base_44_16717_408"/>
            <v:formulas/>
            <v:path o:connecttype="segments"/>
          </v:shape>
        </w:pict>
      </w:r>
      <w:r w:rsidR="001F762C">
        <w:t xml:space="preserve"> - коэффициент годового талого стока, равный 0,95 для участков с твердым покрытием и 0,7 - для остальных участков территории;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4"/>
        </w:rPr>
        <w:pict>
          <v:shape id="_x0000_i1110" style="width:26.25pt;height:21pt" coordsize="" o:spt="100" adj="0,,0" path="" filled="f" stroked="f">
            <v:stroke joinstyle="miter"/>
            <v:imagedata r:id="rId83" o:title="base_44_16717_409"/>
            <v:formulas/>
            <v:path o:connecttype="segments"/>
          </v:shape>
        </w:pict>
      </w:r>
      <w:r w:rsidR="001F762C">
        <w:t xml:space="preserve"> - коэффициент, учитывающий вывоз снега с отдельных участков территории животноводческого предприятия, принимается равным 0,3 - 0,5, для газонов - 1,0.</w:t>
      </w:r>
    </w:p>
    <w:p w:rsidR="001F762C" w:rsidRDefault="001F762C">
      <w:pPr>
        <w:pStyle w:val="ConsPlusNormal"/>
        <w:ind w:firstLine="540"/>
        <w:jc w:val="both"/>
      </w:pPr>
      <w:bookmarkStart w:id="27" w:name="P716"/>
      <w:bookmarkEnd w:id="27"/>
      <w:r>
        <w:t xml:space="preserve">2.8. Расход поливомоечных стоков </w:t>
      </w:r>
      <w:r w:rsidR="000C1D80">
        <w:rPr>
          <w:position w:val="-12"/>
        </w:rPr>
        <w:pict>
          <v:shape id="_x0000_i1111" style="width:17.25pt;height:19.5pt" coordsize="" o:spt="100" adj="0,,0" path="" filled="f" stroked="f">
            <v:stroke joinstyle="miter"/>
            <v:imagedata r:id="rId84" o:title="base_44_16717_410"/>
            <v:formulas/>
            <v:path o:connecttype="segments"/>
          </v:shape>
        </w:pict>
      </w:r>
      <w:r>
        <w:t>, м3, за рассматриваемый период времени следует определять по формулам:</w:t>
      </w:r>
    </w:p>
    <w:p w:rsidR="001F762C" w:rsidRDefault="001F762C">
      <w:pPr>
        <w:pStyle w:val="ConsPlusNormal"/>
        <w:ind w:firstLine="540"/>
        <w:jc w:val="both"/>
      </w:pPr>
      <w:r>
        <w:t>- суточный: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28" w:name="P719"/>
      <w:bookmarkEnd w:id="28"/>
      <w:r>
        <w:rPr>
          <w:position w:val="-24"/>
        </w:rPr>
        <w:pict>
          <v:shape id="_x0000_i1112" style="width:103.5pt;height:34.5pt" coordsize="" o:spt="100" adj="0,,0" path="" filled="f" stroked="f">
            <v:stroke joinstyle="miter"/>
            <v:imagedata r:id="rId85" o:title="base_44_16717_411"/>
            <v:formulas/>
            <v:path o:connecttype="segments"/>
          </v:shape>
        </w:pict>
      </w:r>
      <w:r w:rsidR="001F762C">
        <w:t>; (17)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- часовой: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29" w:name="P723"/>
      <w:bookmarkEnd w:id="29"/>
      <w:r>
        <w:rPr>
          <w:position w:val="-30"/>
        </w:rPr>
        <w:pict>
          <v:shape id="_x0000_i1113" style="width:96.75pt;height:38.25pt" coordsize="" o:spt="100" adj="0,,0" path="" filled="f" stroked="f">
            <v:stroke joinstyle="miter"/>
            <v:imagedata r:id="rId86" o:title="base_44_16717_412"/>
            <v:formulas/>
            <v:path o:connecttype="segments"/>
          </v:shape>
        </w:pict>
      </w:r>
      <w:r w:rsidR="001F762C">
        <w:t>; (18)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- секундный: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30" w:name="P727"/>
      <w:bookmarkEnd w:id="30"/>
      <w:r>
        <w:rPr>
          <w:position w:val="-30"/>
        </w:rPr>
        <w:pict>
          <v:shape id="_x0000_i1114" style="width:120pt;height:38.25pt" coordsize="" o:spt="100" adj="0,,0" path="" filled="f" stroked="f">
            <v:stroke joinstyle="miter"/>
            <v:imagedata r:id="rId87" o:title="base_44_16717_413"/>
            <v:formulas/>
            <v:path o:connecttype="segments"/>
          </v:shape>
        </w:pict>
      </w:r>
      <w:r w:rsidR="001F762C">
        <w:t>; (19)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- за месяц, год: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31" w:name="P731"/>
      <w:bookmarkEnd w:id="31"/>
      <w:r>
        <w:rPr>
          <w:position w:val="-28"/>
        </w:rPr>
        <w:pict>
          <v:shape id="_x0000_i1115" style="width:74.25pt;height:38.25pt" coordsize="" o:spt="100" adj="0,,0" path="" filled="f" stroked="f">
            <v:stroke joinstyle="miter"/>
            <v:imagedata r:id="rId88" o:title="base_44_16717_414"/>
            <v:formulas/>
            <v:path o:connecttype="segments"/>
          </v:shape>
        </w:pict>
      </w:r>
      <w:r w:rsidR="001F762C">
        <w:t>, (20)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N - норма расхода воды на полив или мойку 1 м2 участка территории животноводческих предприятий, л (принимаются по данным </w:t>
      </w:r>
      <w:r>
        <w:rPr>
          <w:color w:val="0000FF"/>
        </w:rPr>
        <w:t>таблицы 10</w:t>
      </w:r>
      <w:r>
        <w:t>);</w:t>
      </w:r>
    </w:p>
    <w:p w:rsidR="001F762C" w:rsidRDefault="001F762C">
      <w:pPr>
        <w:pStyle w:val="ConsPlusNormal"/>
        <w:ind w:firstLine="540"/>
        <w:jc w:val="both"/>
      </w:pPr>
      <w:r>
        <w:t>F - площадь участков территории, подлежащих поливу и мойке в течение суток, м2;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116" style="width:17.25pt;height:19.5pt" coordsize="" o:spt="100" adj="0,,0" path="" filled="f" stroked="f">
            <v:stroke joinstyle="miter"/>
            <v:imagedata r:id="rId89" o:title="base_44_16717_415"/>
            <v:formulas/>
            <v:path o:connecttype="segments"/>
          </v:shape>
        </w:pict>
      </w:r>
      <w:r w:rsidR="001F762C">
        <w:t xml:space="preserve"> - коэффициент стока, составляет 0,5. При определении часовых, суточных, месячных и годовых расходов поливомоечных стоков значения </w:t>
      </w:r>
      <w:r>
        <w:rPr>
          <w:position w:val="-12"/>
        </w:rPr>
        <w:pict>
          <v:shape id="_x0000_i1117" style="width:17.25pt;height:19.5pt" coordsize="" o:spt="100" adj="0,,0" path="" filled="f" stroked="f">
            <v:stroke joinstyle="miter"/>
            <v:imagedata r:id="rId90" o:title="base_44_16717_416"/>
            <v:formulas/>
            <v:path o:connecttype="segments"/>
          </v:shape>
        </w:pict>
      </w:r>
      <w:r w:rsidR="001F762C">
        <w:t xml:space="preserve"> следует принимать с коэффициентом 0,8;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118" style="width:13.5pt;height:19.5pt" coordsize="" o:spt="100" adj="0,,0" path="" filled="f" stroked="f">
            <v:stroke joinstyle="miter"/>
            <v:imagedata r:id="rId91" o:title="base_44_16717_417"/>
            <v:formulas/>
            <v:path o:connecttype="segments"/>
          </v:shape>
        </w:pict>
      </w:r>
      <w:r w:rsidR="001F762C">
        <w:t xml:space="preserve"> - продолжительность (в часах) полива и мойки участков территории в течение суток;</w:t>
      </w:r>
    </w:p>
    <w:p w:rsidR="001F762C" w:rsidRDefault="001F762C">
      <w:pPr>
        <w:pStyle w:val="ConsPlusNormal"/>
        <w:ind w:firstLine="540"/>
        <w:jc w:val="both"/>
      </w:pPr>
      <w:r>
        <w:t>j = 1, 2, ... m - количество дней за рассматриваемый период времени (месяц, год), в течение которых производится полив и мойка участков территории животноводческих предприятий.</w:t>
      </w:r>
    </w:p>
    <w:p w:rsidR="001F762C" w:rsidRDefault="001F762C">
      <w:pPr>
        <w:pStyle w:val="ConsPlusNormal"/>
        <w:ind w:firstLine="540"/>
        <w:jc w:val="both"/>
      </w:pPr>
      <w:r>
        <w:t>Примечание. Максимальные секундные расходы поливомоечных стоков надлежит уточнять при разработке проекта по производительности применяемых машин и оборудования.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10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32" w:name="P742"/>
      <w:bookmarkEnd w:id="32"/>
      <w:r>
        <w:t>Норма расхода воды на мойку и полив отдельных участков</w:t>
      </w:r>
    </w:p>
    <w:p w:rsidR="001F762C" w:rsidRDefault="001F762C">
      <w:pPr>
        <w:pStyle w:val="ConsPlusNormal"/>
        <w:jc w:val="center"/>
      </w:pPr>
      <w:r>
        <w:t>территории животноводческого предприятия</w:t>
      </w:r>
    </w:p>
    <w:p w:rsidR="001F762C" w:rsidRDefault="001F762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240"/>
        <w:gridCol w:w="1320"/>
        <w:gridCol w:w="1680"/>
      </w:tblGrid>
      <w:tr w:rsidR="001F762C">
        <w:trPr>
          <w:trHeight w:val="240"/>
        </w:trPr>
        <w:tc>
          <w:tcPr>
            <w:tcW w:w="6240" w:type="dxa"/>
          </w:tcPr>
          <w:p w:rsidR="001F762C" w:rsidRDefault="001F762C">
            <w:pPr>
              <w:pStyle w:val="ConsPlusNonformat"/>
            </w:pPr>
            <w:r>
              <w:t xml:space="preserve">                Назначение воды                   </w:t>
            </w:r>
          </w:p>
        </w:tc>
        <w:tc>
          <w:tcPr>
            <w:tcW w:w="1320" w:type="dxa"/>
          </w:tcPr>
          <w:p w:rsidR="001F762C" w:rsidRDefault="001F762C">
            <w:pPr>
              <w:pStyle w:val="ConsPlusNonformat"/>
            </w:pPr>
            <w:r>
              <w:t xml:space="preserve"> Единица </w:t>
            </w:r>
          </w:p>
          <w:p w:rsidR="001F762C" w:rsidRDefault="001F762C">
            <w:pPr>
              <w:pStyle w:val="ConsPlusNonformat"/>
            </w:pPr>
            <w:r>
              <w:t>измерения</w:t>
            </w:r>
          </w:p>
        </w:tc>
        <w:tc>
          <w:tcPr>
            <w:tcW w:w="1680" w:type="dxa"/>
          </w:tcPr>
          <w:p w:rsidR="001F762C" w:rsidRDefault="001F762C">
            <w:pPr>
              <w:pStyle w:val="ConsPlusNonformat"/>
            </w:pPr>
            <w:r>
              <w:t>Расход воды,</w:t>
            </w:r>
          </w:p>
          <w:p w:rsidR="001F762C" w:rsidRDefault="001F762C">
            <w:pPr>
              <w:pStyle w:val="ConsPlusNonformat"/>
            </w:pPr>
            <w:r>
              <w:t xml:space="preserve">    л/м2    </w:t>
            </w:r>
          </w:p>
        </w:tc>
      </w:tr>
      <w:tr w:rsidR="001F762C">
        <w:trPr>
          <w:trHeight w:val="240"/>
        </w:trPr>
        <w:tc>
          <w:tcPr>
            <w:tcW w:w="62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           1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2    </w:t>
            </w:r>
          </w:p>
        </w:tc>
        <w:tc>
          <w:tcPr>
            <w:tcW w:w="16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3      </w:t>
            </w:r>
          </w:p>
        </w:tc>
      </w:tr>
      <w:tr w:rsidR="001F762C">
        <w:trPr>
          <w:trHeight w:val="240"/>
        </w:trPr>
        <w:tc>
          <w:tcPr>
            <w:tcW w:w="62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1. Механизированная мойка усовершенствованных     </w:t>
            </w:r>
          </w:p>
          <w:p w:rsidR="001F762C" w:rsidRDefault="001F762C">
            <w:pPr>
              <w:pStyle w:val="ConsPlusNonformat"/>
            </w:pPr>
            <w:r>
              <w:t xml:space="preserve">покрытий проездов и площадей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 мойка </w:t>
            </w:r>
          </w:p>
        </w:tc>
        <w:tc>
          <w:tcPr>
            <w:tcW w:w="16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1,2 - 1,5  </w:t>
            </w:r>
          </w:p>
        </w:tc>
      </w:tr>
      <w:tr w:rsidR="001F762C">
        <w:trPr>
          <w:trHeight w:val="240"/>
        </w:trPr>
        <w:tc>
          <w:tcPr>
            <w:tcW w:w="62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2. Механизированный полив усовершенствованных     </w:t>
            </w:r>
          </w:p>
          <w:p w:rsidR="001F762C" w:rsidRDefault="001F762C">
            <w:pPr>
              <w:pStyle w:val="ConsPlusNonformat"/>
            </w:pPr>
            <w:r>
              <w:t xml:space="preserve">покрытий проездов и площадей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1 поливка</w:t>
            </w:r>
          </w:p>
        </w:tc>
        <w:tc>
          <w:tcPr>
            <w:tcW w:w="16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0,3 - 0,4  </w:t>
            </w:r>
          </w:p>
        </w:tc>
      </w:tr>
      <w:tr w:rsidR="001F762C">
        <w:trPr>
          <w:trHeight w:val="240"/>
        </w:trPr>
        <w:tc>
          <w:tcPr>
            <w:tcW w:w="62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3. Полив вручную (из шлангов) усовершенствованных:</w:t>
            </w:r>
          </w:p>
          <w:p w:rsidR="001F762C" w:rsidRDefault="001F762C">
            <w:pPr>
              <w:pStyle w:val="ConsPlusNonformat"/>
            </w:pPr>
            <w:r>
              <w:t xml:space="preserve">покрытий тротуаров, проездов и площадей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То же  </w:t>
            </w:r>
          </w:p>
        </w:tc>
        <w:tc>
          <w:tcPr>
            <w:tcW w:w="16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0,4 - 0,5  </w:t>
            </w:r>
          </w:p>
        </w:tc>
      </w:tr>
      <w:tr w:rsidR="001F762C">
        <w:trPr>
          <w:trHeight w:val="240"/>
        </w:trPr>
        <w:tc>
          <w:tcPr>
            <w:tcW w:w="62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4. Полив газонов, цветников и зеленых насаждений  </w:t>
            </w:r>
          </w:p>
        </w:tc>
        <w:tc>
          <w:tcPr>
            <w:tcW w:w="1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"    </w:t>
            </w:r>
          </w:p>
        </w:tc>
        <w:tc>
          <w:tcPr>
            <w:tcW w:w="16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4 - 6    </w:t>
            </w:r>
          </w:p>
        </w:tc>
      </w:tr>
      <w:tr w:rsidR="001F762C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Примечание. Количество поливок и моек принимается в зависимости от:  </w:t>
            </w:r>
          </w:p>
          <w:p w:rsidR="001F762C" w:rsidRDefault="001F762C">
            <w:pPr>
              <w:pStyle w:val="ConsPlusNonformat"/>
            </w:pPr>
            <w:r>
              <w:t xml:space="preserve">    - распорядка,  устанавливаемого  ветеринарной  службой,  что решается</w:t>
            </w:r>
          </w:p>
          <w:p w:rsidR="001F762C" w:rsidRDefault="001F762C">
            <w:pPr>
              <w:pStyle w:val="ConsPlusNonformat"/>
            </w:pPr>
            <w:r>
              <w:t xml:space="preserve">в технологической части проекта;                                         </w:t>
            </w:r>
          </w:p>
          <w:p w:rsidR="001F762C" w:rsidRDefault="001F762C">
            <w:pPr>
              <w:pStyle w:val="ConsPlusNonformat"/>
            </w:pPr>
            <w:r>
              <w:t xml:space="preserve">    - климатических условий расположения животноводческого предприятия;  </w:t>
            </w:r>
          </w:p>
          <w:p w:rsidR="001F762C" w:rsidRDefault="001F762C">
            <w:pPr>
              <w:pStyle w:val="ConsPlusNonformat"/>
            </w:pPr>
            <w:r>
              <w:t xml:space="preserve">    - производства;                                                      </w:t>
            </w:r>
          </w:p>
          <w:p w:rsidR="001F762C" w:rsidRDefault="001F762C">
            <w:pPr>
              <w:pStyle w:val="ConsPlusNonformat"/>
            </w:pPr>
            <w:r>
              <w:t xml:space="preserve">    - соотношения расходов различных  стоков,  входящих  в  состав  смеси</w:t>
            </w:r>
          </w:p>
          <w:p w:rsidR="001F762C" w:rsidRDefault="001F762C">
            <w:pPr>
              <w:pStyle w:val="ConsPlusNonformat"/>
            </w:pPr>
            <w:r>
              <w:t xml:space="preserve">поверхностного стока.                                                    </w:t>
            </w:r>
          </w:p>
        </w:tc>
      </w:tr>
    </w:tbl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2.9. Поверхностный сток представляет собой чрезвычайно нестабильную полидисперсную смесь со значительными колебаниями состава и концентрации загрязнений.</w:t>
      </w:r>
    </w:p>
    <w:p w:rsidR="001F762C" w:rsidRDefault="001F762C">
      <w:pPr>
        <w:pStyle w:val="ConsPlusNormal"/>
        <w:ind w:firstLine="540"/>
        <w:jc w:val="both"/>
      </w:pPr>
      <w:r>
        <w:t>Состав поверхностного стока с территории животноводческих предприятий определяется характером основных технологических процессов.</w:t>
      </w:r>
    </w:p>
    <w:p w:rsidR="001F762C" w:rsidRDefault="001F762C">
      <w:pPr>
        <w:pStyle w:val="ConsPlusNormal"/>
        <w:ind w:firstLine="540"/>
        <w:jc w:val="both"/>
      </w:pPr>
      <w:r>
        <w:t>Концентрация загрязнений зависит от:</w:t>
      </w:r>
    </w:p>
    <w:p w:rsidR="001F762C" w:rsidRDefault="001F762C">
      <w:pPr>
        <w:pStyle w:val="ConsPlusNormal"/>
        <w:ind w:firstLine="540"/>
        <w:jc w:val="both"/>
      </w:pPr>
      <w:r>
        <w:t>- рода поверхности водосборного бассейна;</w:t>
      </w:r>
    </w:p>
    <w:p w:rsidR="001F762C" w:rsidRDefault="001F762C">
      <w:pPr>
        <w:pStyle w:val="ConsPlusNormal"/>
        <w:ind w:firstLine="540"/>
        <w:jc w:val="both"/>
      </w:pPr>
      <w:r>
        <w:t>- технического состояния искусственных покрытий;</w:t>
      </w:r>
    </w:p>
    <w:p w:rsidR="001F762C" w:rsidRDefault="001F762C">
      <w:pPr>
        <w:pStyle w:val="ConsPlusNormal"/>
        <w:ind w:firstLine="540"/>
        <w:jc w:val="both"/>
      </w:pPr>
      <w:r>
        <w:t>- режима уборки выгульных площадок и всей территории;</w:t>
      </w:r>
    </w:p>
    <w:p w:rsidR="001F762C" w:rsidRDefault="001F762C">
      <w:pPr>
        <w:pStyle w:val="ConsPlusNormal"/>
        <w:ind w:firstLine="540"/>
        <w:jc w:val="both"/>
      </w:pPr>
      <w:r>
        <w:t>- эффективности работы системы газо- и пылеулавливания;</w:t>
      </w:r>
    </w:p>
    <w:p w:rsidR="001F762C" w:rsidRDefault="001F762C">
      <w:pPr>
        <w:pStyle w:val="ConsPlusNormal"/>
        <w:ind w:firstLine="540"/>
        <w:jc w:val="both"/>
      </w:pPr>
      <w:r>
        <w:t>- организации складирования и транспортирования кормов, навоза, промежуточных продуктов, отходов.</w:t>
      </w:r>
    </w:p>
    <w:p w:rsidR="001F762C" w:rsidRDefault="001F762C">
      <w:pPr>
        <w:pStyle w:val="ConsPlusNormal"/>
        <w:ind w:firstLine="540"/>
        <w:jc w:val="both"/>
      </w:pPr>
      <w:r>
        <w:t>2.10. Состав поверхностного стока характеризуется степенью его загрязненности смываемыми и выносящимися с потоком дождя органическими и минеральными примесями, бактериальными загрязнениями.</w:t>
      </w:r>
    </w:p>
    <w:p w:rsidR="001F762C" w:rsidRDefault="001F762C">
      <w:pPr>
        <w:pStyle w:val="ConsPlusNormal"/>
        <w:ind w:firstLine="540"/>
        <w:jc w:val="both"/>
      </w:pPr>
      <w:r>
        <w:t>Источниками загрязнения поверхностного стока являются:</w:t>
      </w:r>
    </w:p>
    <w:p w:rsidR="001F762C" w:rsidRDefault="001F762C">
      <w:pPr>
        <w:pStyle w:val="ConsPlusNormal"/>
        <w:ind w:firstLine="540"/>
        <w:jc w:val="both"/>
      </w:pPr>
      <w:r>
        <w:t>- навоз, накапливаемый на выгульных площадках и скотопрогонах;</w:t>
      </w:r>
    </w:p>
    <w:p w:rsidR="001F762C" w:rsidRDefault="001F762C">
      <w:pPr>
        <w:pStyle w:val="ConsPlusNormal"/>
        <w:ind w:firstLine="540"/>
        <w:jc w:val="both"/>
      </w:pPr>
      <w:r>
        <w:t>- продукты эрозии почвы, пыль;</w:t>
      </w:r>
    </w:p>
    <w:p w:rsidR="001F762C" w:rsidRDefault="001F762C">
      <w:pPr>
        <w:pStyle w:val="ConsPlusNormal"/>
        <w:ind w:firstLine="540"/>
        <w:jc w:val="both"/>
      </w:pPr>
      <w:r>
        <w:t>- вентиляционные выбросы из помещений;</w:t>
      </w:r>
    </w:p>
    <w:p w:rsidR="001F762C" w:rsidRDefault="001F762C">
      <w:pPr>
        <w:pStyle w:val="ConsPlusNormal"/>
        <w:ind w:firstLine="540"/>
        <w:jc w:val="both"/>
      </w:pPr>
      <w:r>
        <w:t>- нефтепродукты, песок и пр.</w:t>
      </w:r>
    </w:p>
    <w:p w:rsidR="001F762C" w:rsidRDefault="001F762C">
      <w:pPr>
        <w:pStyle w:val="ConsPlusNormal"/>
        <w:ind w:firstLine="540"/>
        <w:jc w:val="both"/>
      </w:pPr>
      <w:r>
        <w:t>Концентрацию указанных загрязнений в поверхностном стоке рекомендуется принимать по данным физико-химических анализов или определять соответствующими расчетами.</w:t>
      </w:r>
    </w:p>
    <w:p w:rsidR="001F762C" w:rsidRDefault="001F762C">
      <w:pPr>
        <w:pStyle w:val="ConsPlusNormal"/>
        <w:ind w:firstLine="540"/>
        <w:jc w:val="both"/>
      </w:pPr>
      <w:r>
        <w:t>Бактериальный состав стока следует определять санитарно-бактериологическим и гельминтологическим анализом или принимать по указанию ветеринарного врача.</w:t>
      </w:r>
    </w:p>
    <w:p w:rsidR="001F762C" w:rsidRDefault="001F762C">
      <w:pPr>
        <w:pStyle w:val="ConsPlusNormal"/>
        <w:ind w:firstLine="540"/>
        <w:jc w:val="both"/>
      </w:pPr>
      <w:r>
        <w:t>При определении концентрации загрязнений следует учитывать:</w:t>
      </w:r>
    </w:p>
    <w:p w:rsidR="001F762C" w:rsidRDefault="001F762C">
      <w:pPr>
        <w:pStyle w:val="ConsPlusNormal"/>
        <w:ind w:firstLine="540"/>
        <w:jc w:val="both"/>
      </w:pPr>
      <w:r>
        <w:t>- среднее многолетнее выпадение атмосферных осадков по сезонам года;</w:t>
      </w:r>
    </w:p>
    <w:p w:rsidR="001F762C" w:rsidRDefault="001F762C">
      <w:pPr>
        <w:pStyle w:val="ConsPlusNormal"/>
        <w:ind w:firstLine="540"/>
        <w:jc w:val="both"/>
      </w:pPr>
      <w:r>
        <w:t>- вид и назначение транспорта, интенсивность его движения по территории животноводческого предприятия;</w:t>
      </w:r>
    </w:p>
    <w:p w:rsidR="001F762C" w:rsidRDefault="001F762C">
      <w:pPr>
        <w:pStyle w:val="ConsPlusNormal"/>
        <w:ind w:firstLine="540"/>
        <w:jc w:val="both"/>
      </w:pPr>
      <w:r>
        <w:t>- наличие на территории животноводческого предприятия площадей с разным родом загрязнений;</w:t>
      </w:r>
    </w:p>
    <w:p w:rsidR="001F762C" w:rsidRDefault="001F762C">
      <w:pPr>
        <w:pStyle w:val="ConsPlusNormal"/>
        <w:ind w:firstLine="540"/>
        <w:jc w:val="both"/>
      </w:pPr>
      <w:r>
        <w:t>- количество отходов производства, попадающих и оседающих из атмосферы на различные поверхности животноводческого предприятия;</w:t>
      </w:r>
    </w:p>
    <w:p w:rsidR="001F762C" w:rsidRDefault="001F762C">
      <w:pPr>
        <w:pStyle w:val="ConsPlusNormal"/>
        <w:ind w:firstLine="540"/>
        <w:jc w:val="both"/>
      </w:pPr>
      <w:r>
        <w:t>- время пребывания животных на выгульных и открытых площадках;</w:t>
      </w:r>
    </w:p>
    <w:p w:rsidR="001F762C" w:rsidRDefault="001F762C">
      <w:pPr>
        <w:pStyle w:val="ConsPlusNormal"/>
        <w:ind w:firstLine="540"/>
        <w:jc w:val="both"/>
      </w:pPr>
      <w:r>
        <w:t xml:space="preserve">- режим уборки выгульных площадок, дорог и других территорий, с которых осуществляется </w:t>
      </w:r>
      <w:r>
        <w:lastRenderedPageBreak/>
        <w:t>организованный отвод поверхностного стока и др.</w:t>
      </w:r>
    </w:p>
    <w:p w:rsidR="001F762C" w:rsidRDefault="001F762C">
      <w:pPr>
        <w:pStyle w:val="ConsPlusNormal"/>
        <w:ind w:firstLine="540"/>
        <w:jc w:val="both"/>
      </w:pPr>
      <w:r>
        <w:t>Основными загрязнениями поверхностного стока являются взвешенные вещества, органические биохимически окисляемые вещества (ВПК), нефтепродукты, азотистые вещества, фосфор, минеральные соли.</w:t>
      </w:r>
    </w:p>
    <w:p w:rsidR="001F762C" w:rsidRDefault="001F762C">
      <w:pPr>
        <w:pStyle w:val="ConsPlusNormal"/>
        <w:ind w:firstLine="540"/>
        <w:jc w:val="both"/>
      </w:pPr>
      <w:r>
        <w:t>2.11. При отсутствии необходимых данных о концентрации химических загрязнений в поверхностном стоке для предварительных расчетов следует использовать данные, приведенные в таблице 11.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11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Ориентировочные показатели концентраций</w:t>
      </w:r>
    </w:p>
    <w:p w:rsidR="001F762C" w:rsidRDefault="001F762C">
      <w:pPr>
        <w:pStyle w:val="ConsPlusNormal"/>
        <w:jc w:val="center"/>
      </w:pPr>
      <w:r>
        <w:t>загрязнений поверхностного стока с территории</w:t>
      </w:r>
    </w:p>
    <w:p w:rsidR="001F762C" w:rsidRDefault="001F762C">
      <w:pPr>
        <w:pStyle w:val="ConsPlusNormal"/>
        <w:jc w:val="center"/>
      </w:pPr>
      <w:r>
        <w:t>животноводческих предприятий</w:t>
      </w:r>
    </w:p>
    <w:p w:rsidR="001F762C" w:rsidRDefault="001F762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1560"/>
        <w:gridCol w:w="1560"/>
        <w:gridCol w:w="1920"/>
        <w:gridCol w:w="1320"/>
      </w:tblGrid>
      <w:tr w:rsidR="001F762C">
        <w:trPr>
          <w:trHeight w:val="240"/>
        </w:trPr>
        <w:tc>
          <w:tcPr>
            <w:tcW w:w="3120" w:type="dxa"/>
          </w:tcPr>
          <w:p w:rsidR="001F762C" w:rsidRDefault="001F762C">
            <w:pPr>
              <w:pStyle w:val="ConsPlusNonformat"/>
            </w:pPr>
            <w:r>
              <w:t xml:space="preserve">Наименование территорий </w:t>
            </w:r>
          </w:p>
        </w:tc>
        <w:tc>
          <w:tcPr>
            <w:tcW w:w="1560" w:type="dxa"/>
          </w:tcPr>
          <w:p w:rsidR="001F762C" w:rsidRDefault="001F762C">
            <w:pPr>
              <w:pStyle w:val="ConsPlusNonformat"/>
            </w:pPr>
            <w:r>
              <w:t xml:space="preserve">Взвешенные </w:t>
            </w:r>
          </w:p>
          <w:p w:rsidR="001F762C" w:rsidRDefault="001F762C">
            <w:pPr>
              <w:pStyle w:val="ConsPlusNonformat"/>
            </w:pPr>
            <w:r>
              <w:t xml:space="preserve"> вещества, </w:t>
            </w:r>
          </w:p>
          <w:p w:rsidR="001F762C" w:rsidRDefault="001F762C">
            <w:pPr>
              <w:pStyle w:val="ConsPlusNonformat"/>
            </w:pPr>
            <w:r>
              <w:t xml:space="preserve">   мг/л    </w:t>
            </w:r>
          </w:p>
        </w:tc>
        <w:tc>
          <w:tcPr>
            <w:tcW w:w="1560" w:type="dxa"/>
          </w:tcPr>
          <w:p w:rsidR="001F762C" w:rsidRDefault="001F762C">
            <w:pPr>
              <w:pStyle w:val="ConsPlusNonformat"/>
            </w:pPr>
            <w:r>
              <w:t xml:space="preserve"> БПК, мг/л </w:t>
            </w:r>
          </w:p>
        </w:tc>
        <w:tc>
          <w:tcPr>
            <w:tcW w:w="1920" w:type="dxa"/>
          </w:tcPr>
          <w:p w:rsidR="001F762C" w:rsidRDefault="001F762C">
            <w:pPr>
              <w:pStyle w:val="ConsPlusNonformat"/>
            </w:pPr>
            <w:r>
              <w:t>Нефтепродукты,</w:t>
            </w:r>
          </w:p>
          <w:p w:rsidR="001F762C" w:rsidRDefault="001F762C">
            <w:pPr>
              <w:pStyle w:val="ConsPlusNonformat"/>
            </w:pPr>
            <w:r>
              <w:t xml:space="preserve">     мг/л     </w:t>
            </w:r>
          </w:p>
        </w:tc>
        <w:tc>
          <w:tcPr>
            <w:tcW w:w="1320" w:type="dxa"/>
          </w:tcPr>
          <w:p w:rsidR="001F762C" w:rsidRDefault="001F762C">
            <w:pPr>
              <w:pStyle w:val="ConsPlusNonformat"/>
            </w:pPr>
            <w:r>
              <w:t xml:space="preserve">   pH    </w:t>
            </w:r>
          </w:p>
        </w:tc>
      </w:tr>
      <w:tr w:rsidR="001F762C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1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2     </w:t>
            </w:r>
          </w:p>
        </w:tc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3     </w:t>
            </w:r>
          </w:p>
        </w:tc>
        <w:tc>
          <w:tcPr>
            <w:tcW w:w="19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4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5    </w:t>
            </w:r>
          </w:p>
        </w:tc>
      </w:tr>
      <w:tr w:rsidR="001F762C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Выгульные площадки      </w:t>
            </w:r>
          </w:p>
          <w:p w:rsidR="001F762C" w:rsidRDefault="001F762C">
            <w:pPr>
              <w:pStyle w:val="ConsPlusNonformat"/>
            </w:pPr>
            <w:r>
              <w:t xml:space="preserve">крупного рогатого скота </w:t>
            </w:r>
          </w:p>
          <w:p w:rsidR="001F762C" w:rsidRDefault="001F762C">
            <w:pPr>
              <w:pStyle w:val="ConsPlusNonformat"/>
            </w:pPr>
            <w:r>
              <w:t xml:space="preserve">и свиней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2000 - 3000</w:t>
            </w:r>
          </w:p>
        </w:tc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1000 - 1500</w:t>
            </w:r>
          </w:p>
        </w:tc>
        <w:tc>
          <w:tcPr>
            <w:tcW w:w="19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-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7,0 - 7,5</w:t>
            </w:r>
          </w:p>
        </w:tc>
      </w:tr>
      <w:tr w:rsidR="001F762C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Внутрифермские дороги   </w:t>
            </w:r>
          </w:p>
          <w:p w:rsidR="001F762C" w:rsidRDefault="001F762C">
            <w:pPr>
              <w:pStyle w:val="ConsPlusNonformat"/>
            </w:pPr>
            <w:r>
              <w:t xml:space="preserve">с твердым покрытием     </w:t>
            </w:r>
          </w:p>
        </w:tc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250 - 400 </w:t>
            </w:r>
          </w:p>
        </w:tc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50 - 80  </w:t>
            </w:r>
          </w:p>
        </w:tc>
        <w:tc>
          <w:tcPr>
            <w:tcW w:w="19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-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7,0 - 7,5</w:t>
            </w:r>
          </w:p>
        </w:tc>
      </w:tr>
      <w:tr w:rsidR="001F762C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Открытые стоянки        </w:t>
            </w:r>
          </w:p>
          <w:p w:rsidR="001F762C" w:rsidRDefault="001F762C">
            <w:pPr>
              <w:pStyle w:val="ConsPlusNonformat"/>
            </w:pPr>
            <w:r>
              <w:t xml:space="preserve">автомашин и другой      </w:t>
            </w:r>
          </w:p>
          <w:p w:rsidR="001F762C" w:rsidRDefault="001F762C">
            <w:pPr>
              <w:pStyle w:val="ConsPlusNonformat"/>
            </w:pPr>
            <w:r>
              <w:t xml:space="preserve">сельскохозяйственной    </w:t>
            </w:r>
          </w:p>
          <w:p w:rsidR="001F762C" w:rsidRDefault="001F762C">
            <w:pPr>
              <w:pStyle w:val="ConsPlusNonformat"/>
            </w:pPr>
            <w:r>
              <w:t xml:space="preserve">техники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800 - 1200 </w:t>
            </w:r>
          </w:p>
        </w:tc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160 - 200 </w:t>
            </w:r>
          </w:p>
        </w:tc>
        <w:tc>
          <w:tcPr>
            <w:tcW w:w="19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50 - 100   </w:t>
            </w:r>
          </w:p>
        </w:tc>
        <w:tc>
          <w:tcPr>
            <w:tcW w:w="1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7,0 - 7,5</w:t>
            </w:r>
          </w:p>
        </w:tc>
      </w:tr>
      <w:tr w:rsidR="001F762C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Крыши зданий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75 - 120  </w:t>
            </w:r>
          </w:p>
        </w:tc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25 - 40  </w:t>
            </w:r>
          </w:p>
        </w:tc>
        <w:tc>
          <w:tcPr>
            <w:tcW w:w="19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-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7,0 - 7,5</w:t>
            </w:r>
          </w:p>
        </w:tc>
      </w:tr>
    </w:tbl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2.12. При проектировании сооружений ливневой канализации бактериальный состав поверхностного стока, отводимого с территорий контакта с животными, следует принимать аналогичным бактериальному составу навоза и навозных стоков проектируемого животноводческого предприятия.</w:t>
      </w:r>
    </w:p>
    <w:p w:rsidR="001F762C" w:rsidRDefault="001F762C">
      <w:pPr>
        <w:pStyle w:val="ConsPlusNormal"/>
        <w:ind w:firstLine="540"/>
        <w:jc w:val="both"/>
      </w:pPr>
      <w:r>
        <w:t>2.13. При возникновении на животноводческих фермах эпизоотии в поверхностный сток, отводимый из зон возможного контакта с животными (выгульные площадки, выгульно-кормовые дворы, скотопрогоны и др.), могут попадать характерные для конкретной эпизоотической ситуации возбудители заболеваний животных, определяемые ветеринарной службой.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  <w:outlineLvl w:val="1"/>
      </w:pPr>
      <w:r>
        <w:t>3. Схемы сооружений ливневой канализации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3.1. Выбор схем ливневой канализации животноводческих предприятий необходимо осуществлять на основе оценки технической возможности и экономической целесообразности следующих мероприятий:</w:t>
      </w:r>
    </w:p>
    <w:p w:rsidR="001F762C" w:rsidRDefault="001F762C">
      <w:pPr>
        <w:pStyle w:val="ConsPlusNormal"/>
        <w:ind w:firstLine="540"/>
        <w:jc w:val="both"/>
      </w:pPr>
      <w:r>
        <w:t>- использования очищенного поверхностного стока в системах технического (оборотного) водоснабжения предприятий;</w:t>
      </w:r>
    </w:p>
    <w:p w:rsidR="001F762C" w:rsidRDefault="001F762C">
      <w:pPr>
        <w:pStyle w:val="ConsPlusNormal"/>
        <w:ind w:firstLine="540"/>
        <w:jc w:val="both"/>
      </w:pPr>
      <w:r>
        <w:t>- раздельного отведения поверхностного стока с водосборных площадей, отличающихся по характеру и степени загрязнения территории;</w:t>
      </w:r>
    </w:p>
    <w:p w:rsidR="001F762C" w:rsidRDefault="001F762C">
      <w:pPr>
        <w:pStyle w:val="ConsPlusNormal"/>
        <w:ind w:firstLine="540"/>
        <w:jc w:val="both"/>
      </w:pPr>
      <w:r>
        <w:t>- очистки поверхностного стока на отдельных очистных сооружениях или совместно с навозными стоками.</w:t>
      </w:r>
    </w:p>
    <w:p w:rsidR="001F762C" w:rsidRDefault="001F762C">
      <w:pPr>
        <w:pStyle w:val="ConsPlusNormal"/>
        <w:ind w:firstLine="540"/>
        <w:jc w:val="both"/>
      </w:pPr>
      <w:r>
        <w:t>Схема отвода поверхностного стока с территории животноводческого предприятия должна предусматривать самотечную систему транспортирования его до очистных сооружений.</w:t>
      </w:r>
    </w:p>
    <w:p w:rsidR="001F762C" w:rsidRDefault="001F762C">
      <w:pPr>
        <w:pStyle w:val="ConsPlusNormal"/>
        <w:ind w:firstLine="540"/>
        <w:jc w:val="both"/>
      </w:pPr>
      <w:r>
        <w:t xml:space="preserve">В зависимости от концентрации загрязнений поверхностный сток может быть подвергнут </w:t>
      </w:r>
      <w:r>
        <w:lastRenderedPageBreak/>
        <w:t>механической или биологической очистке, карантинированию, дегельминтизации и обеззараживанию.</w:t>
      </w:r>
    </w:p>
    <w:p w:rsidR="001F762C" w:rsidRDefault="001F762C">
      <w:pPr>
        <w:pStyle w:val="ConsPlusNormal"/>
        <w:ind w:firstLine="540"/>
        <w:jc w:val="both"/>
      </w:pPr>
      <w:r>
        <w:t>3.2. При проектировании сооружений ливневой канализации территории животноводческого предприятия необходимо зонировать по степени загрязненности образуемого стока и учитывать при обосновании и разработке схем сооружений отведения, сбора и подготовки к использованию поверхностного стока (рисунок 5).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119" style="width:309.75pt;height:277.5pt" coordsize="" o:spt="100" adj="0,,0" path="" filled="f" stroked="f">
            <v:stroke joinstyle="miter"/>
            <v:imagedata r:id="rId92" o:title="base_44_16717_418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1 - здание котельной и холодильных машин (источники условно</w:t>
      </w:r>
    </w:p>
    <w:p w:rsidR="001F762C" w:rsidRDefault="001F762C">
      <w:pPr>
        <w:pStyle w:val="ConsPlusNormal"/>
        <w:jc w:val="center"/>
      </w:pPr>
      <w:r>
        <w:t>чистой воды); 2 - дороги и проезды; 3 - локальные очистные</w:t>
      </w:r>
    </w:p>
    <w:p w:rsidR="001F762C" w:rsidRDefault="001F762C">
      <w:pPr>
        <w:pStyle w:val="ConsPlusNormal"/>
        <w:jc w:val="center"/>
      </w:pPr>
      <w:r>
        <w:t>сооружения (бензомаслоуловители, грязеотстойники и др.);</w:t>
      </w:r>
    </w:p>
    <w:p w:rsidR="001F762C" w:rsidRDefault="001F762C">
      <w:pPr>
        <w:pStyle w:val="ConsPlusNormal"/>
        <w:jc w:val="center"/>
      </w:pPr>
      <w:r>
        <w:t>4 - 5 - выгульные и откормочные площадки; 6 - газоны;</w:t>
      </w:r>
    </w:p>
    <w:p w:rsidR="001F762C" w:rsidRDefault="001F762C">
      <w:pPr>
        <w:pStyle w:val="ConsPlusNormal"/>
        <w:jc w:val="center"/>
      </w:pPr>
      <w:r>
        <w:t>7 - ограждение территории животноводческого предприятия;</w:t>
      </w:r>
    </w:p>
    <w:p w:rsidR="001F762C" w:rsidRDefault="001F762C">
      <w:pPr>
        <w:pStyle w:val="ConsPlusNormal"/>
        <w:jc w:val="center"/>
      </w:pPr>
      <w:r>
        <w:t>8 - накопители поверхностных стоков;</w:t>
      </w:r>
    </w:p>
    <w:p w:rsidR="001F762C" w:rsidRDefault="001F762C">
      <w:pPr>
        <w:pStyle w:val="ConsPlusNormal"/>
        <w:jc w:val="center"/>
      </w:pPr>
      <w:r>
        <w:t>9 - разделительный колодец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Рисунок 5. Структурно-логическая схема зонирования</w:t>
      </w:r>
    </w:p>
    <w:p w:rsidR="001F762C" w:rsidRDefault="001F762C">
      <w:pPr>
        <w:pStyle w:val="ConsPlusNormal"/>
        <w:jc w:val="center"/>
      </w:pPr>
      <w:r>
        <w:t>территории животноводческого предприятия и системы</w:t>
      </w:r>
    </w:p>
    <w:p w:rsidR="001F762C" w:rsidRDefault="001F762C">
      <w:pPr>
        <w:pStyle w:val="ConsPlusNormal"/>
        <w:jc w:val="center"/>
      </w:pPr>
      <w:r>
        <w:t>отведения, сбора и подготовки к использованию</w:t>
      </w:r>
    </w:p>
    <w:p w:rsidR="001F762C" w:rsidRDefault="001F762C">
      <w:pPr>
        <w:pStyle w:val="ConsPlusNormal"/>
        <w:jc w:val="center"/>
      </w:pPr>
      <w:r>
        <w:t>поверхностного стока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Схемы сооружений ливневой канализации должны разрабатываться с учетом технологии содержания и кормления животных, удаления и обработки навоза, климатических и других условий.</w:t>
      </w:r>
    </w:p>
    <w:p w:rsidR="001F762C" w:rsidRDefault="001F762C">
      <w:pPr>
        <w:pStyle w:val="ConsPlusNormal"/>
        <w:ind w:firstLine="540"/>
        <w:jc w:val="both"/>
      </w:pPr>
      <w:r>
        <w:t>Приведенные ниже основные схемы сооружений ливневой канализации животноводческих предприятий при разработке проектной документации должны уточняться и дополняться с учетом конкретных условий.</w:t>
      </w:r>
    </w:p>
    <w:p w:rsidR="001F762C" w:rsidRDefault="001F762C">
      <w:pPr>
        <w:pStyle w:val="ConsPlusNormal"/>
        <w:ind w:firstLine="540"/>
        <w:jc w:val="both"/>
      </w:pPr>
      <w:r>
        <w:t>3.3. Схема 1. Рекомендуется для животноводческих предприятий с гидравлической системой удаления навоза из помещений и подготовкой его к использованию на сооружениях механической обработки.</w:t>
      </w:r>
    </w:p>
    <w:p w:rsidR="001F762C" w:rsidRDefault="001F762C">
      <w:pPr>
        <w:pStyle w:val="ConsPlusNormal"/>
        <w:ind w:firstLine="540"/>
        <w:jc w:val="both"/>
      </w:pPr>
      <w:r>
        <w:t>Сбор, обработка и использование поверхностного стока осуществляются по технологии, приведенной на рисунке 6.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lastRenderedPageBreak/>
        <w:pict>
          <v:shape id="_x0000_i1120" style="width:276pt;height:266.25pt" coordsize="" o:spt="100" adj="0,,0" path="" filled="f" stroked="f">
            <v:stroke joinstyle="miter"/>
            <v:imagedata r:id="rId93" o:title="base_44_16717_419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I - животноводческое здание; II - выгульные площадки;</w:t>
      </w:r>
    </w:p>
    <w:p w:rsidR="001F762C" w:rsidRDefault="001F762C">
      <w:pPr>
        <w:pStyle w:val="ConsPlusNormal"/>
        <w:jc w:val="center"/>
      </w:pPr>
      <w:r>
        <w:t>III - дороги; IV - газоны; V - сооружения механической</w:t>
      </w:r>
    </w:p>
    <w:p w:rsidR="001F762C" w:rsidRDefault="001F762C">
      <w:pPr>
        <w:pStyle w:val="ConsPlusNormal"/>
        <w:jc w:val="center"/>
      </w:pPr>
      <w:r>
        <w:t>обработки жидкого навоза; VI - секционные прифермские</w:t>
      </w:r>
    </w:p>
    <w:p w:rsidR="001F762C" w:rsidRDefault="001F762C">
      <w:pPr>
        <w:pStyle w:val="ConsPlusNormal"/>
        <w:jc w:val="center"/>
      </w:pPr>
      <w:r>
        <w:t>или полевые накопители жидкой фракции навоза</w:t>
      </w:r>
    </w:p>
    <w:p w:rsidR="001F762C" w:rsidRDefault="001F762C">
      <w:pPr>
        <w:pStyle w:val="ConsPlusNormal"/>
        <w:jc w:val="center"/>
      </w:pPr>
      <w:r>
        <w:t>и поверхностных сточных вод</w:t>
      </w:r>
    </w:p>
    <w:p w:rsidR="001F762C" w:rsidRDefault="001F762C">
      <w:pPr>
        <w:pStyle w:val="ConsPlusNormal"/>
        <w:jc w:val="center"/>
      </w:pPr>
    </w:p>
    <w:p w:rsidR="001F762C" w:rsidRDefault="001F762C">
      <w:pPr>
        <w:pStyle w:val="ConsPlusNormal"/>
        <w:jc w:val="center"/>
      </w:pPr>
      <w:r>
        <w:t>1 - отведение поверхностных сточных вод с дорог;</w:t>
      </w:r>
    </w:p>
    <w:p w:rsidR="001F762C" w:rsidRDefault="001F762C">
      <w:pPr>
        <w:pStyle w:val="ConsPlusNormal"/>
        <w:jc w:val="center"/>
      </w:pPr>
      <w:r>
        <w:t>2 - отведение поверхностных сточных вод с крыш зданий;</w:t>
      </w:r>
    </w:p>
    <w:p w:rsidR="001F762C" w:rsidRDefault="001F762C">
      <w:pPr>
        <w:pStyle w:val="ConsPlusNormal"/>
        <w:jc w:val="center"/>
      </w:pPr>
      <w:r>
        <w:t>3 - отведение поверхностных сточных вод с газонов;</w:t>
      </w:r>
    </w:p>
    <w:p w:rsidR="001F762C" w:rsidRDefault="001F762C">
      <w:pPr>
        <w:pStyle w:val="ConsPlusNormal"/>
        <w:jc w:val="center"/>
      </w:pPr>
      <w:r>
        <w:t>4 - отведение поверхностных сточных вод с выгульных</w:t>
      </w:r>
    </w:p>
    <w:p w:rsidR="001F762C" w:rsidRDefault="001F762C">
      <w:pPr>
        <w:pStyle w:val="ConsPlusNormal"/>
        <w:jc w:val="center"/>
      </w:pPr>
      <w:r>
        <w:t>площадок; 5 - отведение жидкого навоза из зданий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Рисунок 6. Гидравлическая система удаления навоза</w:t>
      </w:r>
    </w:p>
    <w:p w:rsidR="001F762C" w:rsidRDefault="001F762C">
      <w:pPr>
        <w:pStyle w:val="ConsPlusNormal"/>
        <w:jc w:val="center"/>
      </w:pPr>
      <w:r>
        <w:t>из помещений и подготовка его к использованию</w:t>
      </w:r>
    </w:p>
    <w:p w:rsidR="001F762C" w:rsidRDefault="001F762C">
      <w:pPr>
        <w:pStyle w:val="ConsPlusNormal"/>
        <w:jc w:val="center"/>
      </w:pPr>
      <w:r>
        <w:t>на сооружениях механической обработки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Поверхностный сток с выгульных площадок и других участков территории, загрязненных экскрементами животных, направляется для совместной обработки с навозом и навозными стоками на сооружения механической обработки, где они проходят карантинирование и, при необходимости, обеззараживание, разделение на твердую и жидкую фракции.</w:t>
      </w:r>
    </w:p>
    <w:p w:rsidR="001F762C" w:rsidRDefault="001F762C">
      <w:pPr>
        <w:pStyle w:val="ConsPlusNormal"/>
        <w:ind w:firstLine="540"/>
        <w:jc w:val="both"/>
      </w:pPr>
      <w:r>
        <w:t>Жидкая фракция направляется в прифермские или полевые накопители, из которых она, по мере необходимости, подается на ЗПО, а твердая фракция используется в качестве органического удобрения сельскохозяйственных угодий.</w:t>
      </w:r>
    </w:p>
    <w:p w:rsidR="001F762C" w:rsidRDefault="001F762C">
      <w:pPr>
        <w:pStyle w:val="ConsPlusNormal"/>
        <w:ind w:firstLine="540"/>
        <w:jc w:val="both"/>
      </w:pPr>
      <w:r>
        <w:t>Поверхностный сток с прифермских дорог и площадок с твердым покрытием и крыш зданий направляются в прифермские или полевые накопители, минуя сооружения механической обработки.</w:t>
      </w:r>
    </w:p>
    <w:p w:rsidR="001F762C" w:rsidRDefault="001F762C">
      <w:pPr>
        <w:pStyle w:val="ConsPlusNormal"/>
        <w:ind w:firstLine="540"/>
        <w:jc w:val="both"/>
      </w:pPr>
      <w:r>
        <w:t>Для улавливания из поверхностных сточных вод крупных включений на сети дождевой канализации (перед накопителями) следует устанавливать ручную решетку с шириной прозоров 16 мм.</w:t>
      </w:r>
    </w:p>
    <w:p w:rsidR="001F762C" w:rsidRDefault="001F762C">
      <w:pPr>
        <w:pStyle w:val="ConsPlusNormal"/>
        <w:ind w:firstLine="540"/>
        <w:jc w:val="both"/>
      </w:pPr>
      <w:r>
        <w:t>Поверхностный сток с газонов отводится на рельеф местности без обработки. При этом инженерные вопросы по его отводу решаются проектом вертикальной планировки для конкретного проектируемого животноводческого предприятия.</w:t>
      </w:r>
    </w:p>
    <w:p w:rsidR="001F762C" w:rsidRDefault="001F762C">
      <w:pPr>
        <w:pStyle w:val="ConsPlusNormal"/>
        <w:ind w:firstLine="540"/>
        <w:jc w:val="both"/>
      </w:pPr>
      <w:r>
        <w:t xml:space="preserve">3.4. Схема 2. Рекомендуется для животноводческих предприятий с гидравлической системой </w:t>
      </w:r>
      <w:r>
        <w:lastRenderedPageBreak/>
        <w:t>удаления навоза из помещений и подготовкой его к использованию на сооружениях искусственно-биологической обработки и очистки.</w:t>
      </w:r>
    </w:p>
    <w:p w:rsidR="001F762C" w:rsidRDefault="001F762C">
      <w:pPr>
        <w:pStyle w:val="ConsPlusNormal"/>
        <w:ind w:firstLine="540"/>
        <w:jc w:val="both"/>
      </w:pPr>
      <w:r>
        <w:t>По данной схеме (рисунок 7) поверхностный сток со всех участков территории животноводческих предприятий, кроме газонов, направляется совместно с жидким навозом и навозными стоками на сооружения биологической обработки и очистки, где предусмотрено также их карантинирование и обеззараживание.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121" style="width:294.75pt;height:279.75pt" coordsize="" o:spt="100" adj="0,,0" path="" filled="f" stroked="f">
            <v:stroke joinstyle="miter"/>
            <v:imagedata r:id="rId94" o:title="base_44_16717_420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I - животноводческое здание; II - выгульные площадки;</w:t>
      </w:r>
    </w:p>
    <w:p w:rsidR="001F762C" w:rsidRDefault="001F762C">
      <w:pPr>
        <w:pStyle w:val="ConsPlusNormal"/>
        <w:jc w:val="center"/>
      </w:pPr>
      <w:r>
        <w:t>III - дороги; IV - газоны; V - сооружения биологической</w:t>
      </w:r>
    </w:p>
    <w:p w:rsidR="001F762C" w:rsidRDefault="001F762C">
      <w:pPr>
        <w:pStyle w:val="ConsPlusNormal"/>
        <w:jc w:val="center"/>
      </w:pPr>
      <w:r>
        <w:t>очистки жидкого навоза; VI - прифермские или полевые</w:t>
      </w:r>
    </w:p>
    <w:p w:rsidR="001F762C" w:rsidRDefault="001F762C">
      <w:pPr>
        <w:pStyle w:val="ConsPlusNormal"/>
        <w:jc w:val="center"/>
      </w:pPr>
      <w:r>
        <w:t>накопители жидкой фракции навоза и поверхностных</w:t>
      </w:r>
    </w:p>
    <w:p w:rsidR="001F762C" w:rsidRDefault="001F762C">
      <w:pPr>
        <w:pStyle w:val="ConsPlusNormal"/>
        <w:jc w:val="center"/>
      </w:pPr>
      <w:r>
        <w:t>сточных вод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1 - отведение поверхностных сточных вод с дорог;</w:t>
      </w:r>
    </w:p>
    <w:p w:rsidR="001F762C" w:rsidRDefault="001F762C">
      <w:pPr>
        <w:pStyle w:val="ConsPlusNormal"/>
        <w:jc w:val="center"/>
      </w:pPr>
      <w:r>
        <w:t>2 - отведение поверхностных сточных вод с крыш зданий;</w:t>
      </w:r>
    </w:p>
    <w:p w:rsidR="001F762C" w:rsidRDefault="001F762C">
      <w:pPr>
        <w:pStyle w:val="ConsPlusNormal"/>
        <w:jc w:val="center"/>
      </w:pPr>
      <w:r>
        <w:t>3 - отведение поверхностных сточных вод с газонов;</w:t>
      </w:r>
    </w:p>
    <w:p w:rsidR="001F762C" w:rsidRDefault="001F762C">
      <w:pPr>
        <w:pStyle w:val="ConsPlusNormal"/>
        <w:jc w:val="center"/>
      </w:pPr>
      <w:r>
        <w:t>4 - отведение поверхностных сточных вод с выгульных</w:t>
      </w:r>
    </w:p>
    <w:p w:rsidR="001F762C" w:rsidRDefault="001F762C">
      <w:pPr>
        <w:pStyle w:val="ConsPlusNormal"/>
        <w:jc w:val="center"/>
      </w:pPr>
      <w:r>
        <w:t>площадок; 5 - отведение жидкого навоза из зданий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Рисунок 7. Гидравлическая система удаления навоза</w:t>
      </w:r>
    </w:p>
    <w:p w:rsidR="001F762C" w:rsidRDefault="001F762C">
      <w:pPr>
        <w:pStyle w:val="ConsPlusNormal"/>
        <w:jc w:val="center"/>
      </w:pPr>
      <w:r>
        <w:t>из помещений и подготовка его к использованию</w:t>
      </w:r>
    </w:p>
    <w:p w:rsidR="001F762C" w:rsidRDefault="001F762C">
      <w:pPr>
        <w:pStyle w:val="ConsPlusNormal"/>
        <w:jc w:val="center"/>
      </w:pPr>
      <w:r>
        <w:t>на сооружениях искусственно-биологической</w:t>
      </w:r>
    </w:p>
    <w:p w:rsidR="001F762C" w:rsidRDefault="001F762C">
      <w:pPr>
        <w:pStyle w:val="ConsPlusNormal"/>
        <w:jc w:val="center"/>
      </w:pPr>
      <w:r>
        <w:t>обработки и очистки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Очищенные поверхностные и навозные стоки используются для полива и орошения сельскохозяйственных угодий, а твердая фракция - в качестве органического удобрения.</w:t>
      </w:r>
    </w:p>
    <w:p w:rsidR="001F762C" w:rsidRDefault="001F762C">
      <w:pPr>
        <w:pStyle w:val="ConsPlusNormal"/>
        <w:ind w:firstLine="540"/>
        <w:jc w:val="both"/>
      </w:pPr>
      <w:r>
        <w:t>Поверхностные стоки с газонов следует отводить на рельеф местности без обработки.</w:t>
      </w:r>
    </w:p>
    <w:p w:rsidR="001F762C" w:rsidRDefault="001F762C">
      <w:pPr>
        <w:pStyle w:val="ConsPlusNormal"/>
        <w:ind w:firstLine="540"/>
        <w:jc w:val="both"/>
      </w:pPr>
      <w:r>
        <w:t>Примечание. При технико-экономической целесообразности поверхностные стоки могут быть сброшены на рельеф: с крыш зданий - без обработки, с дорог и площадок с твердым покрытием - после очистки их в прудах-отстойниках.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3.5. Схема 3. Рекомендуется для предприятий с удалением навоза из животноводческих </w:t>
      </w:r>
      <w:r>
        <w:lastRenderedPageBreak/>
        <w:t>зданий механическим способом и подготовкой его к использованию путем выдерживания в навозохранилищах.</w:t>
      </w:r>
    </w:p>
    <w:p w:rsidR="001F762C" w:rsidRDefault="001F762C">
      <w:pPr>
        <w:pStyle w:val="ConsPlusNormal"/>
        <w:ind w:firstLine="540"/>
        <w:jc w:val="both"/>
      </w:pPr>
      <w:r>
        <w:t>В соответствии со схемой (рисунок 8) поверхностный сток с выгульных площадок и других участков территории, загрязненных экскрементами животных, направляется в карантинные емкости или секционные навозохранилища, где предусматривается его обеззараживание.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122" style="width:308.25pt;height:282pt" coordsize="" o:spt="100" adj="0,,0" path="" filled="f" stroked="f">
            <v:stroke joinstyle="miter"/>
            <v:imagedata r:id="rId95" o:title="base_44_16717_421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I - животноводческое здание; II - выгульные площадки;</w:t>
      </w:r>
    </w:p>
    <w:p w:rsidR="001F762C" w:rsidRDefault="001F762C">
      <w:pPr>
        <w:pStyle w:val="ConsPlusNormal"/>
        <w:jc w:val="center"/>
      </w:pPr>
      <w:r>
        <w:t>III - дороги; IV - газоны; V - сооружения обработки навоза</w:t>
      </w:r>
    </w:p>
    <w:p w:rsidR="001F762C" w:rsidRDefault="001F762C">
      <w:pPr>
        <w:pStyle w:val="ConsPlusNormal"/>
        <w:jc w:val="center"/>
      </w:pPr>
      <w:r>
        <w:t>(навозохранилища); VI - карантинные емкости;</w:t>
      </w:r>
    </w:p>
    <w:p w:rsidR="001F762C" w:rsidRDefault="001F762C">
      <w:pPr>
        <w:pStyle w:val="ConsPlusNormal"/>
        <w:jc w:val="center"/>
      </w:pPr>
      <w:r>
        <w:t>VII - пруды-отстойники секционные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1 - отведение поверхностных сточных вод с дорог;</w:t>
      </w:r>
    </w:p>
    <w:p w:rsidR="001F762C" w:rsidRDefault="001F762C">
      <w:pPr>
        <w:pStyle w:val="ConsPlusNormal"/>
        <w:jc w:val="center"/>
      </w:pPr>
      <w:r>
        <w:t>2 - отведение поверхностных сточных вод с крыш зданий;</w:t>
      </w:r>
    </w:p>
    <w:p w:rsidR="001F762C" w:rsidRDefault="001F762C">
      <w:pPr>
        <w:pStyle w:val="ConsPlusNormal"/>
        <w:jc w:val="center"/>
      </w:pPr>
      <w:r>
        <w:t>3 - отведение поверхностных сточных вод с газонов;</w:t>
      </w:r>
    </w:p>
    <w:p w:rsidR="001F762C" w:rsidRDefault="001F762C">
      <w:pPr>
        <w:pStyle w:val="ConsPlusNormal"/>
        <w:jc w:val="center"/>
      </w:pPr>
      <w:r>
        <w:t>4 - отведение поверхностных сточных вод с выгульных</w:t>
      </w:r>
    </w:p>
    <w:p w:rsidR="001F762C" w:rsidRDefault="001F762C">
      <w:pPr>
        <w:pStyle w:val="ConsPlusNormal"/>
        <w:jc w:val="center"/>
      </w:pPr>
      <w:r>
        <w:t>площадок; 5 - отведение жидкого навоза из здания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Рисунок 8. Удаление навоза из животноводческих зданий</w:t>
      </w:r>
    </w:p>
    <w:p w:rsidR="001F762C" w:rsidRDefault="001F762C">
      <w:pPr>
        <w:pStyle w:val="ConsPlusNormal"/>
        <w:jc w:val="center"/>
      </w:pPr>
      <w:r>
        <w:t>механическим способом и подготовка его к использованию</w:t>
      </w:r>
    </w:p>
    <w:p w:rsidR="001F762C" w:rsidRDefault="001F762C">
      <w:pPr>
        <w:pStyle w:val="ConsPlusNormal"/>
        <w:jc w:val="center"/>
      </w:pPr>
      <w:r>
        <w:t>путем выдерживания в навозохранилищах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Благополучные в санитарном и ветеринарном отношении поверхностные стоки используются на ЗПО.</w:t>
      </w:r>
    </w:p>
    <w:p w:rsidR="001F762C" w:rsidRDefault="001F762C">
      <w:pPr>
        <w:pStyle w:val="ConsPlusNormal"/>
        <w:ind w:firstLine="540"/>
        <w:jc w:val="both"/>
      </w:pPr>
      <w:r>
        <w:t>Поверхностный сток с внутрифермских дорог и площадок с твердым покрытием (не содержащий экскременты животных) очищается в прудах-отстойниках и может сбрасываться на рельеф местности.</w:t>
      </w:r>
    </w:p>
    <w:p w:rsidR="001F762C" w:rsidRDefault="001F762C">
      <w:pPr>
        <w:pStyle w:val="ConsPlusNormal"/>
        <w:ind w:firstLine="540"/>
        <w:jc w:val="both"/>
      </w:pPr>
      <w:r>
        <w:t>Поверхностные сточные воды с крыш зданий и газонов отводятся на рельеф местности без обработки.</w:t>
      </w:r>
    </w:p>
    <w:p w:rsidR="001F762C" w:rsidRDefault="001F762C">
      <w:pPr>
        <w:pStyle w:val="ConsPlusNormal"/>
        <w:ind w:firstLine="540"/>
        <w:jc w:val="both"/>
      </w:pPr>
      <w:r>
        <w:t>Примечания</w:t>
      </w:r>
    </w:p>
    <w:p w:rsidR="001F762C" w:rsidRDefault="001F762C">
      <w:pPr>
        <w:pStyle w:val="ConsPlusNormal"/>
        <w:ind w:firstLine="540"/>
        <w:jc w:val="both"/>
      </w:pPr>
      <w:r>
        <w:t xml:space="preserve">1. При технико-экономическом обосновании поверхностные сточные воды со всех участков территории животноводческих предприятий, кроме газонов, могут быть направлены на сооружения биологической очистки бытовых сточных вод поселка или промышленного </w:t>
      </w:r>
      <w:r>
        <w:lastRenderedPageBreak/>
        <w:t>предприятия.</w:t>
      </w:r>
    </w:p>
    <w:p w:rsidR="001F762C" w:rsidRDefault="001F762C">
      <w:pPr>
        <w:pStyle w:val="ConsPlusNormal"/>
        <w:ind w:firstLine="540"/>
        <w:jc w:val="both"/>
      </w:pPr>
      <w:r>
        <w:t>2. В засушливых районах и в районах с дефицитом воды поверхностные сточные воды со всех участков территории животноводческих предприятий должны быть использованы на орошение сельскохозяйственных культур.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3.6. Схема 4. Рекомендуется для животноводческих предприятий с механическим удалением навоза и его выдерживанием в навозохранилищах.</w:t>
      </w:r>
    </w:p>
    <w:p w:rsidR="001F762C" w:rsidRDefault="001F762C">
      <w:pPr>
        <w:pStyle w:val="ConsPlusNormal"/>
        <w:ind w:firstLine="540"/>
        <w:jc w:val="both"/>
      </w:pPr>
      <w:r>
        <w:t>Климатические условия местности: испарение с поверхности водоемов больше слоя выпавших атмосферных осадков за рассматриваемый период времени (рисунок 9).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123" style="width:297.75pt;height:294.75pt" coordsize="" o:spt="100" adj="0,,0" path="" filled="f" stroked="f">
            <v:stroke joinstyle="miter"/>
            <v:imagedata r:id="rId96" o:title="base_44_16717_422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I - животноводческое здание; II - выгульные площадки;</w:t>
      </w:r>
    </w:p>
    <w:p w:rsidR="001F762C" w:rsidRDefault="001F762C">
      <w:pPr>
        <w:pStyle w:val="ConsPlusNormal"/>
        <w:jc w:val="center"/>
      </w:pPr>
      <w:r>
        <w:t>III - дороги; IV - газоны; V - сооружения обработки навоза</w:t>
      </w:r>
    </w:p>
    <w:p w:rsidR="001F762C" w:rsidRDefault="001F762C">
      <w:pPr>
        <w:pStyle w:val="ConsPlusNormal"/>
        <w:jc w:val="center"/>
      </w:pPr>
      <w:r>
        <w:t>(навозохранилища); VI - секционные пруды - испарители</w:t>
      </w:r>
    </w:p>
    <w:p w:rsidR="001F762C" w:rsidRDefault="001F762C">
      <w:pPr>
        <w:pStyle w:val="ConsPlusNormal"/>
        <w:jc w:val="center"/>
      </w:pPr>
      <w:r>
        <w:t>поверхностных стоков</w:t>
      </w:r>
    </w:p>
    <w:p w:rsidR="001F762C" w:rsidRDefault="001F762C">
      <w:pPr>
        <w:pStyle w:val="ConsPlusNormal"/>
        <w:jc w:val="center"/>
      </w:pPr>
    </w:p>
    <w:p w:rsidR="001F762C" w:rsidRDefault="001F762C">
      <w:pPr>
        <w:pStyle w:val="ConsPlusNormal"/>
        <w:jc w:val="center"/>
      </w:pPr>
      <w:r>
        <w:t>1 - отведение поверхностных сточных вод с дорог;</w:t>
      </w:r>
    </w:p>
    <w:p w:rsidR="001F762C" w:rsidRDefault="001F762C">
      <w:pPr>
        <w:pStyle w:val="ConsPlusNormal"/>
        <w:jc w:val="center"/>
      </w:pPr>
      <w:r>
        <w:t>2 - отведение поверхностных сточных вод с крыш зданий;</w:t>
      </w:r>
    </w:p>
    <w:p w:rsidR="001F762C" w:rsidRDefault="001F762C">
      <w:pPr>
        <w:pStyle w:val="ConsPlusNormal"/>
        <w:jc w:val="center"/>
      </w:pPr>
      <w:r>
        <w:t>3 - отведение поверхностных сточных вод с газонов;</w:t>
      </w:r>
    </w:p>
    <w:p w:rsidR="001F762C" w:rsidRDefault="001F762C">
      <w:pPr>
        <w:pStyle w:val="ConsPlusNormal"/>
        <w:jc w:val="center"/>
      </w:pPr>
      <w:r>
        <w:t>4 - отведение поверхностных сточных вод с выгульных</w:t>
      </w:r>
    </w:p>
    <w:p w:rsidR="001F762C" w:rsidRDefault="001F762C">
      <w:pPr>
        <w:pStyle w:val="ConsPlusNormal"/>
        <w:jc w:val="center"/>
      </w:pPr>
      <w:r>
        <w:t>площадок; 5 - отведение навоза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33" w:name="P950"/>
      <w:bookmarkEnd w:id="33"/>
      <w:r>
        <w:t>Рисунок 9. Механическое удаление навоза</w:t>
      </w:r>
    </w:p>
    <w:p w:rsidR="001F762C" w:rsidRDefault="001F762C">
      <w:pPr>
        <w:pStyle w:val="ConsPlusNormal"/>
        <w:jc w:val="center"/>
      </w:pPr>
      <w:r>
        <w:t>и его выдерживание в навозохранилищах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При технической возможности и экономической целесообразности поверхностные сточные воды со всех участков территории животноводческих предприятий, кроме газонов, направляются в пруды-испарители секционного типа с целью их карантинирования и дальнейшего использования для орошения сельскохозяйственных угодий.</w:t>
      </w:r>
    </w:p>
    <w:p w:rsidR="001F762C" w:rsidRDefault="001F762C">
      <w:pPr>
        <w:pStyle w:val="ConsPlusNormal"/>
        <w:ind w:firstLine="540"/>
        <w:jc w:val="both"/>
      </w:pPr>
      <w:r>
        <w:t>Поверхностные сточные воды с газонов отводятся на рельеф местности без обработки.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  <w:outlineLvl w:val="1"/>
      </w:pPr>
      <w:r>
        <w:t>4. Гидравлический расчет каналов и трубопроводов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4.1. Размеры сечений каналов (кюветов, канав, лотков) и трубопроводов должны определяться гидравлическим расчетом по расчетному расходу поверхностного стока.</w:t>
      </w:r>
    </w:p>
    <w:p w:rsidR="001F762C" w:rsidRDefault="001F762C">
      <w:pPr>
        <w:pStyle w:val="ConsPlusNormal"/>
        <w:ind w:firstLine="540"/>
        <w:jc w:val="both"/>
      </w:pPr>
      <w:r>
        <w:t>4.2. При расчете сетей поверхностного стока принимается полное наполнение труб, уровень воды в каналах должен быть на 10 см ниже их бровки.</w:t>
      </w:r>
    </w:p>
    <w:p w:rsidR="001F762C" w:rsidRDefault="001F762C">
      <w:pPr>
        <w:pStyle w:val="ConsPlusNormal"/>
        <w:ind w:firstLine="540"/>
        <w:jc w:val="both"/>
      </w:pPr>
      <w:bookmarkStart w:id="34" w:name="P960"/>
      <w:bookmarkEnd w:id="34"/>
      <w:r>
        <w:t>4.3. Наименьшие скорости движения поверхностных сточных вод в трубах при наибольшем расчетном наполнении должны быть:</w:t>
      </w:r>
    </w:p>
    <w:p w:rsidR="001F762C" w:rsidRDefault="001F762C">
      <w:pPr>
        <w:pStyle w:val="ConsPlusNonformat"/>
      </w:pPr>
      <w:r>
        <w:t xml:space="preserve">    - в трубах </w:t>
      </w:r>
      <w:r w:rsidR="000C1D80">
        <w:rPr>
          <w:position w:val="-10"/>
        </w:rPr>
        <w:pict>
          <v:shape id="_x0000_i1124" style="width:62.25pt;height:16.5pt" coordsize="" o:spt="100" adj="0,,0" path="" filled="f" stroked="f">
            <v:stroke joinstyle="miter"/>
            <v:imagedata r:id="rId97" o:title="base_44_16717_423"/>
            <v:formulas/>
            <v:path o:connecttype="segments"/>
          </v:shape>
        </w:pict>
      </w:r>
      <w:r>
        <w:t xml:space="preserve">      - 0,7 м/с;</w:t>
      </w:r>
    </w:p>
    <w:p w:rsidR="001F762C" w:rsidRDefault="001F762C">
      <w:pPr>
        <w:pStyle w:val="ConsPlusNonformat"/>
      </w:pPr>
      <w:r>
        <w:t xml:space="preserve">    - в трубах </w:t>
      </w:r>
      <w:r w:rsidR="000C1D80">
        <w:rPr>
          <w:position w:val="-10"/>
        </w:rPr>
        <w:pict>
          <v:shape id="_x0000_i1125" style="width:84pt;height:16.5pt" coordsize="" o:spt="100" adj="0,,0" path="" filled="f" stroked="f">
            <v:stroke joinstyle="miter"/>
            <v:imagedata r:id="rId98" o:title="base_44_16717_424"/>
            <v:formulas/>
            <v:path o:connecttype="segments"/>
          </v:shape>
        </w:pict>
      </w:r>
      <w:r>
        <w:t xml:space="preserve">  - 0,8 м/с;</w:t>
      </w:r>
    </w:p>
    <w:p w:rsidR="001F762C" w:rsidRDefault="001F762C">
      <w:pPr>
        <w:pStyle w:val="ConsPlusNonformat"/>
      </w:pPr>
      <w:r>
        <w:t xml:space="preserve">    - в трубах </w:t>
      </w:r>
      <w:r w:rsidR="000C1D80">
        <w:rPr>
          <w:position w:val="-10"/>
        </w:rPr>
        <w:pict>
          <v:shape id="_x0000_i1126" style="width:84pt;height:16.5pt" coordsize="" o:spt="100" adj="0,,0" path="" filled="f" stroked="f">
            <v:stroke joinstyle="miter"/>
            <v:imagedata r:id="rId99" o:title="base_44_16717_425"/>
            <v:formulas/>
            <v:path o:connecttype="segments"/>
          </v:shape>
        </w:pict>
      </w:r>
      <w:r>
        <w:t xml:space="preserve">  - 0,9 м/с;</w:t>
      </w:r>
    </w:p>
    <w:p w:rsidR="001F762C" w:rsidRDefault="001F762C">
      <w:pPr>
        <w:pStyle w:val="ConsPlusNonformat"/>
      </w:pPr>
      <w:r>
        <w:t xml:space="preserve">    - в трубах </w:t>
      </w:r>
      <w:r w:rsidR="000C1D80">
        <w:rPr>
          <w:position w:val="-10"/>
        </w:rPr>
        <w:pict>
          <v:shape id="_x0000_i1127" style="width:84pt;height:16.5pt" coordsize="" o:spt="100" adj="0,,0" path="" filled="f" stroked="f">
            <v:stroke joinstyle="miter"/>
            <v:imagedata r:id="rId100" o:title="base_44_16717_426"/>
            <v:formulas/>
            <v:path o:connecttype="segments"/>
          </v:shape>
        </w:pict>
      </w:r>
      <w:r>
        <w:t xml:space="preserve">  - 1,0 м/с;</w:t>
      </w:r>
    </w:p>
    <w:p w:rsidR="001F762C" w:rsidRDefault="001F762C">
      <w:pPr>
        <w:pStyle w:val="ConsPlusNonformat"/>
      </w:pPr>
      <w:r>
        <w:t xml:space="preserve">    - в трубах </w:t>
      </w:r>
      <w:r w:rsidR="000C1D80">
        <w:rPr>
          <w:position w:val="-10"/>
        </w:rPr>
        <w:pict>
          <v:shape id="_x0000_i1128" style="width:89.25pt;height:16.5pt" coordsize="" o:spt="100" adj="0,,0" path="" filled="f" stroked="f">
            <v:stroke joinstyle="miter"/>
            <v:imagedata r:id="rId101" o:title="base_44_16717_427"/>
            <v:formulas/>
            <v:path o:connecttype="segments"/>
          </v:shape>
        </w:pict>
      </w:r>
      <w:r>
        <w:t xml:space="preserve"> - 1,15 м/с.</w:t>
      </w:r>
    </w:p>
    <w:p w:rsidR="001F762C" w:rsidRDefault="001F762C">
      <w:pPr>
        <w:pStyle w:val="ConsPlusNormal"/>
        <w:ind w:firstLine="540"/>
        <w:jc w:val="both"/>
      </w:pPr>
      <w:bookmarkStart w:id="35" w:name="P966"/>
      <w:bookmarkEnd w:id="35"/>
      <w:r>
        <w:t>4.4. Наименьшие скорости движения поверхностных сточных вод в каналах при наибольшем расчетном наполнении принимаются не менее 0,7 - 1,0 м/с.</w:t>
      </w:r>
    </w:p>
    <w:p w:rsidR="001F762C" w:rsidRDefault="001F762C">
      <w:pPr>
        <w:pStyle w:val="ConsPlusNormal"/>
        <w:ind w:firstLine="540"/>
        <w:jc w:val="both"/>
      </w:pPr>
      <w:r>
        <w:t>4.5. Наибольшие расчетные скорости движения поверхностных стоков в трубопроводах должны быть не более:</w:t>
      </w:r>
    </w:p>
    <w:p w:rsidR="001F762C" w:rsidRDefault="001F762C">
      <w:pPr>
        <w:pStyle w:val="ConsPlusNormal"/>
        <w:ind w:firstLine="540"/>
        <w:jc w:val="both"/>
      </w:pPr>
      <w:r>
        <w:t>- для металлических труб - 10 м/с;</w:t>
      </w:r>
    </w:p>
    <w:p w:rsidR="001F762C" w:rsidRDefault="001F762C">
      <w:pPr>
        <w:pStyle w:val="ConsPlusNormal"/>
        <w:ind w:firstLine="540"/>
        <w:jc w:val="both"/>
      </w:pPr>
      <w:r>
        <w:t>- для неметаллических - 7 м/с;</w:t>
      </w:r>
    </w:p>
    <w:p w:rsidR="001F762C" w:rsidRDefault="001F762C">
      <w:pPr>
        <w:pStyle w:val="ConsPlusNormal"/>
        <w:ind w:firstLine="540"/>
        <w:jc w:val="both"/>
      </w:pPr>
      <w:r>
        <w:t>- в каналах при наибольшем расчетном наполнении не следует превышать значений, указанных в таблице 12.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12</w:t>
      </w:r>
    </w:p>
    <w:p w:rsidR="001F762C" w:rsidRDefault="001F762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1F762C">
        <w:trPr>
          <w:trHeight w:val="240"/>
        </w:trPr>
        <w:tc>
          <w:tcPr>
            <w:tcW w:w="4560" w:type="dxa"/>
          </w:tcPr>
          <w:p w:rsidR="001F762C" w:rsidRDefault="001F762C">
            <w:pPr>
              <w:pStyle w:val="ConsPlusNonformat"/>
            </w:pPr>
            <w:r>
              <w:t xml:space="preserve">    Наименование грунта или типа    </w:t>
            </w:r>
          </w:p>
          <w:p w:rsidR="001F762C" w:rsidRDefault="001F762C">
            <w:pPr>
              <w:pStyle w:val="ConsPlusNonformat"/>
            </w:pPr>
            <w:r>
              <w:t xml:space="preserve">         укрепления каналов         </w:t>
            </w:r>
          </w:p>
        </w:tc>
        <w:tc>
          <w:tcPr>
            <w:tcW w:w="4560" w:type="dxa"/>
          </w:tcPr>
          <w:p w:rsidR="001F762C" w:rsidRDefault="001F762C">
            <w:pPr>
              <w:pStyle w:val="ConsPlusNonformat"/>
            </w:pPr>
            <w:r>
              <w:t xml:space="preserve">    Наибольшая скорость движения    </w:t>
            </w:r>
          </w:p>
          <w:p w:rsidR="001F762C" w:rsidRDefault="001F762C">
            <w:pPr>
              <w:pStyle w:val="ConsPlusNonformat"/>
            </w:pPr>
            <w:r>
              <w:t xml:space="preserve">   поверхностных сточных вод, м/с   </w:t>
            </w:r>
          </w:p>
        </w:tc>
      </w:tr>
      <w:tr w:rsidR="001F762C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Крепление бетонными плитами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      4                  </w:t>
            </w:r>
          </w:p>
        </w:tc>
      </w:tr>
      <w:tr w:rsidR="001F762C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Известняки, песчаники средние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      4                  </w:t>
            </w:r>
          </w:p>
        </w:tc>
      </w:tr>
      <w:tr w:rsidR="001F762C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Одерновка  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      1                  </w:t>
            </w:r>
          </w:p>
        </w:tc>
      </w:tr>
      <w:tr w:rsidR="001F762C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Мощение одиночное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      2                  </w:t>
            </w:r>
          </w:p>
        </w:tc>
      </w:tr>
      <w:tr w:rsidR="001F762C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То же, двойное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      3                  </w:t>
            </w:r>
          </w:p>
        </w:tc>
      </w:tr>
    </w:tbl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4.6. Наименьшие уклоны трубопроводов и каналов следует принимать в зависимости от допустимых минимальных скоростей движения поверхностных стоков.</w:t>
      </w:r>
    </w:p>
    <w:p w:rsidR="001F762C" w:rsidRDefault="001F762C">
      <w:pPr>
        <w:pStyle w:val="ConsPlusNormal"/>
        <w:ind w:firstLine="540"/>
        <w:jc w:val="both"/>
      </w:pPr>
      <w:r>
        <w:t>Независимо от результатов расчета минимальный уклон трубопроводов диаметром 200 мм следует принимать не менее 0,005; уклон каналов - не менее указанных в таблице 13.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13</w:t>
      </w:r>
    </w:p>
    <w:p w:rsidR="001F762C" w:rsidRDefault="001F762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1F762C">
        <w:trPr>
          <w:trHeight w:val="240"/>
        </w:trPr>
        <w:tc>
          <w:tcPr>
            <w:tcW w:w="4560" w:type="dxa"/>
          </w:tcPr>
          <w:p w:rsidR="001F762C" w:rsidRDefault="001F762C">
            <w:pPr>
              <w:pStyle w:val="ConsPlusNonformat"/>
            </w:pPr>
            <w:r>
              <w:t xml:space="preserve">        Наименование каналов        </w:t>
            </w:r>
          </w:p>
        </w:tc>
        <w:tc>
          <w:tcPr>
            <w:tcW w:w="4560" w:type="dxa"/>
          </w:tcPr>
          <w:p w:rsidR="001F762C" w:rsidRDefault="001F762C">
            <w:pPr>
              <w:pStyle w:val="ConsPlusNonformat"/>
            </w:pPr>
            <w:r>
              <w:t xml:space="preserve">     Наименьшие уклоны каналов      </w:t>
            </w:r>
          </w:p>
        </w:tc>
      </w:tr>
      <w:tr w:rsidR="001F762C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Лотки проезжей части при            </w:t>
            </w:r>
          </w:p>
          <w:p w:rsidR="001F762C" w:rsidRDefault="001F762C">
            <w:pPr>
              <w:pStyle w:val="ConsPlusNonformat"/>
            </w:pPr>
            <w:r>
              <w:t xml:space="preserve">асфальтобетонном покрытии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    0,003                </w:t>
            </w:r>
          </w:p>
        </w:tc>
      </w:tr>
      <w:tr w:rsidR="001F762C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То же, при щебеночном покрытии      </w:t>
            </w:r>
          </w:p>
        </w:tc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    0,004                </w:t>
            </w:r>
          </w:p>
        </w:tc>
      </w:tr>
      <w:tr w:rsidR="001F762C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Отдельные лотки и кюветы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    0,005                </w:t>
            </w:r>
          </w:p>
        </w:tc>
      </w:tr>
      <w:tr w:rsidR="001F762C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Водоотводные канавы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    0,003                </w:t>
            </w:r>
          </w:p>
        </w:tc>
      </w:tr>
    </w:tbl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4.7. Независимо от результатов расчета наименьшие диаметры труб для отвода поверхностных стоков должны быть не менее 200 мм, а наименьшие размеры каналов следует принимать: ширину по дну - 0,3 м, глубину - 0,4 м.</w:t>
      </w:r>
    </w:p>
    <w:p w:rsidR="001F762C" w:rsidRDefault="001F762C">
      <w:pPr>
        <w:pStyle w:val="ConsPlusNormal"/>
        <w:ind w:firstLine="540"/>
        <w:jc w:val="both"/>
      </w:pPr>
      <w:r>
        <w:lastRenderedPageBreak/>
        <w:t>Максимальная глубина каналов должна быть не более 1,2 м.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  <w:outlineLvl w:val="1"/>
      </w:pPr>
      <w:r>
        <w:t>5. Карантинирование поверхностного стока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5.1. Поверхностный сток с территорий, контактируемых с животными, по составу бактериальных загрязнений следует приравнивать к навозу и навозным стокам.</w:t>
      </w:r>
    </w:p>
    <w:p w:rsidR="001F762C" w:rsidRDefault="001F762C">
      <w:pPr>
        <w:pStyle w:val="ConsPlusNormal"/>
        <w:ind w:firstLine="540"/>
        <w:jc w:val="both"/>
      </w:pPr>
      <w:r>
        <w:t xml:space="preserve">5.2. Поверхностный сток (дождевой, талый, поливочно-моечный) с выгульных площадок и другой территории, загрязненной выделениями животных, подлежит карантинированию в соответствии с требованиями </w:t>
      </w:r>
      <w:r>
        <w:rPr>
          <w:color w:val="0000FF"/>
        </w:rPr>
        <w:t>[6]</w: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>В зависимости от принятой на ферме системы навозоудаления, обработки навоза и навозных стоков и способа подготовки их к использованию карантинирование поверхностного стока может осуществляться совместно с навозом и навозными стоками в локальных карантинных емкостях или в прудах-испарителях поверхностных стоков.</w:t>
      </w:r>
    </w:p>
    <w:p w:rsidR="001F762C" w:rsidRDefault="001F762C">
      <w:pPr>
        <w:pStyle w:val="ConsPlusNormal"/>
        <w:ind w:firstLine="540"/>
        <w:jc w:val="both"/>
      </w:pPr>
      <w:r>
        <w:t xml:space="preserve">5.3. Дегельминтизацию и обеззараживание поверхностного стока следует производить аналогично жидкому навозу в соответствии с требованиями </w:t>
      </w:r>
      <w:r>
        <w:rPr>
          <w:color w:val="0000FF"/>
        </w:rPr>
        <w:t>[6]</w:t>
      </w:r>
      <w:r>
        <w:t>.</w:t>
      </w:r>
    </w:p>
    <w:p w:rsidR="001F762C" w:rsidRDefault="001F762C">
      <w:pPr>
        <w:pStyle w:val="ConsPlusNormal"/>
        <w:ind w:firstLine="540"/>
        <w:jc w:val="both"/>
      </w:pPr>
      <w:bookmarkStart w:id="36" w:name="P1016"/>
      <w:bookmarkEnd w:id="36"/>
      <w:r>
        <w:t>5.4. Расчетный расход поверхностного стока, подлежащего карантинированию в течение 6 сут, следует принимать равным максимальному суточному дождевому стоку повторяемостью P = 10% с коэффициентом 1,1. При этом предполагается, что суммарный расход дождевого стока в течение 6 сут с более частой повторяемостью будет меньше расчетного расхода дождя.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  <w:outlineLvl w:val="1"/>
      </w:pPr>
      <w:r>
        <w:t>6. Пруды-отстойники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6.1. Пруды-отстойники следует устанавливать на сети дождевой канализации в случае отвода поверхностных стоков на рельеф местности или в водоем, если качественный состав этих стоков до очистки не отвечает требованиям </w:t>
      </w:r>
      <w:r>
        <w:rPr>
          <w:color w:val="0000FF"/>
        </w:rPr>
        <w:t>[4]</w: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>Расчет прудов-отстойников следует производить на максимальный суточный расход дождевого стока повторяемостью P = 10% с коэффициентом 1,1.</w:t>
      </w:r>
    </w:p>
    <w:p w:rsidR="001F762C" w:rsidRDefault="001F762C">
      <w:pPr>
        <w:pStyle w:val="ConsPlusNormal"/>
        <w:ind w:firstLine="540"/>
        <w:jc w:val="both"/>
      </w:pPr>
      <w:r>
        <w:t>Объем таких прудов-отстойников обеспечивает, в основном, пребывание в них поверхностного стока повторяемостью P = 10% в течение 6 сут и более.</w:t>
      </w:r>
    </w:p>
    <w:p w:rsidR="001F762C" w:rsidRDefault="001F762C">
      <w:pPr>
        <w:pStyle w:val="ConsPlusNormal"/>
        <w:ind w:firstLine="540"/>
        <w:jc w:val="both"/>
      </w:pPr>
      <w:r>
        <w:t>Примечание. Коэффициент 1,1 учитывает поступление в пруды-отстойники дополнительного поверхностного стока небольшой интенсивности в течение 6 сут.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bookmarkStart w:id="37" w:name="P1029"/>
      <w:bookmarkEnd w:id="37"/>
      <w:r>
        <w:t>6.3. При продолжительности пребывания поверхностного стока в прудах-отстойниках в течение 6 сут достигается снижение БПК на 30 - 40%, в теплое время года - до 50 - 75%.</w:t>
      </w:r>
    </w:p>
    <w:p w:rsidR="001F762C" w:rsidRDefault="001F762C">
      <w:pPr>
        <w:pStyle w:val="ConsPlusNormal"/>
        <w:ind w:firstLine="540"/>
        <w:jc w:val="both"/>
      </w:pPr>
      <w:r>
        <w:t>Эффект осаждения взвешенных веществ принимается равным 90 - 95%.</w:t>
      </w:r>
    </w:p>
    <w:p w:rsidR="001F762C" w:rsidRDefault="001F762C">
      <w:pPr>
        <w:pStyle w:val="ConsPlusNormal"/>
        <w:ind w:firstLine="540"/>
        <w:jc w:val="both"/>
      </w:pPr>
      <w:r>
        <w:t>6.4. Число секций прудов-отстойников следует принимать не менее двух, причем обе рабочие.</w:t>
      </w:r>
    </w:p>
    <w:p w:rsidR="001F762C" w:rsidRDefault="001F762C">
      <w:pPr>
        <w:pStyle w:val="ConsPlusNormal"/>
        <w:ind w:firstLine="540"/>
        <w:jc w:val="both"/>
      </w:pPr>
      <w:r>
        <w:t>При этом суммарная производительность всех секций должна быть равна 100% расчетному расходу поверхностных сточных вод.</w:t>
      </w:r>
    </w:p>
    <w:p w:rsidR="001F762C" w:rsidRDefault="001F762C">
      <w:pPr>
        <w:pStyle w:val="ConsPlusNormal"/>
        <w:ind w:firstLine="540"/>
        <w:jc w:val="both"/>
      </w:pPr>
      <w:bookmarkStart w:id="38" w:name="P1033"/>
      <w:bookmarkEnd w:id="38"/>
      <w:r>
        <w:t>6.5. Пруды-отстойники (и их секции) состоят из осадочной и проточной части и нейтрального слоя между указанными частями с обязательным превышением строительной высоты над расчетным уровнем воды в прудах-отстойниках.</w:t>
      </w:r>
    </w:p>
    <w:p w:rsidR="001F762C" w:rsidRDefault="001F762C">
      <w:pPr>
        <w:pStyle w:val="ConsPlusNormal"/>
        <w:ind w:firstLine="540"/>
        <w:jc w:val="both"/>
      </w:pPr>
      <w:bookmarkStart w:id="39" w:name="P1034"/>
      <w:bookmarkEnd w:id="39"/>
      <w:r>
        <w:t>6.6. Размеры проточной части секций прудов-отстойников следует принимать: ширину - не более 40 м; максимальное отношение ширины к ее длине - 1:4; глубину - в пределах 1 - 3 м.</w:t>
      </w:r>
    </w:p>
    <w:p w:rsidR="001F762C" w:rsidRDefault="001F762C">
      <w:pPr>
        <w:pStyle w:val="ConsPlusNormal"/>
        <w:ind w:firstLine="540"/>
        <w:jc w:val="both"/>
      </w:pPr>
      <w:r>
        <w:t xml:space="preserve">Объем проточной части пруда-отстойника </w:t>
      </w:r>
      <w:r w:rsidR="000C1D80">
        <w:rPr>
          <w:position w:val="-14"/>
        </w:rPr>
        <w:pict>
          <v:shape id="_x0000_i1129" style="width:21.75pt;height:21pt" coordsize="" o:spt="100" adj="0,,0" path="" filled="f" stroked="f">
            <v:stroke joinstyle="miter"/>
            <v:imagedata r:id="rId102" o:title="base_44_16717_428"/>
            <v:formulas/>
            <v:path o:connecttype="segments"/>
          </v:shape>
        </w:pict>
      </w:r>
      <w:r>
        <w:t xml:space="preserve"> определяется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40" w:name="P1037"/>
      <w:bookmarkEnd w:id="40"/>
      <w:r>
        <w:rPr>
          <w:position w:val="-14"/>
        </w:rPr>
        <w:pict>
          <v:shape id="_x0000_i1130" style="width:74.25pt;height:21pt" coordsize="" o:spt="100" adj="0,,0" path="" filled="f" stroked="f">
            <v:stroke joinstyle="miter"/>
            <v:imagedata r:id="rId103" o:title="base_44_16717_429"/>
            <v:formulas/>
            <v:path o:connecttype="segments"/>
          </v:shape>
        </w:pict>
      </w:r>
      <w:r w:rsidR="001F762C">
        <w:t>, (21)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4"/>
        </w:rPr>
        <w:pict>
          <v:shape id="_x0000_i1131" style="width:30pt;height:21pt" coordsize="" o:spt="100" adj="0,,0" path="" filled="f" stroked="f">
            <v:stroke joinstyle="miter"/>
            <v:imagedata r:id="rId104" o:title="base_44_16717_430"/>
            <v:formulas/>
            <v:path o:connecttype="segments"/>
          </v:shape>
        </w:pict>
      </w:r>
      <w:r>
        <w:t xml:space="preserve"> - суточный расход дождевого стока, м3, при P = 10%;</w:t>
      </w:r>
    </w:p>
    <w:p w:rsidR="001F762C" w:rsidRDefault="001F762C">
      <w:pPr>
        <w:pStyle w:val="ConsPlusNormal"/>
        <w:ind w:firstLine="540"/>
        <w:jc w:val="both"/>
      </w:pPr>
      <w:r>
        <w:t>1,1 - коэффициент, учитывающий дождевой сток небольшой интенсивности, выпадающий в течение 6 сут.</w:t>
      </w:r>
    </w:p>
    <w:p w:rsidR="001F762C" w:rsidRDefault="001F762C">
      <w:pPr>
        <w:pStyle w:val="ConsPlusNormal"/>
        <w:ind w:firstLine="540"/>
        <w:jc w:val="both"/>
      </w:pPr>
      <w:bookmarkStart w:id="41" w:name="P1041"/>
      <w:bookmarkEnd w:id="41"/>
      <w:r>
        <w:t xml:space="preserve">6.7. Объем осадка </w:t>
      </w:r>
      <w:r w:rsidR="000C1D80">
        <w:rPr>
          <w:position w:val="-12"/>
        </w:rPr>
        <w:pict>
          <v:shape id="_x0000_i1132" style="width:21pt;height:19.5pt" coordsize="" o:spt="100" adj="0,,0" path="" filled="f" stroked="f">
            <v:stroke joinstyle="miter"/>
            <v:imagedata r:id="rId105" o:title="base_44_16717_431"/>
            <v:formulas/>
            <v:path o:connecttype="segments"/>
          </v:shape>
        </w:pict>
      </w:r>
      <w:r>
        <w:t xml:space="preserve">, м3, задерживаемого в прудах-отстойниках за рассматриваемый </w:t>
      </w:r>
      <w:r>
        <w:lastRenderedPageBreak/>
        <w:t>период времени, определяется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42" w:name="P1043"/>
      <w:bookmarkEnd w:id="42"/>
      <w:r>
        <w:rPr>
          <w:position w:val="-28"/>
        </w:rPr>
        <w:pict>
          <v:shape id="_x0000_i1133" style="width:141pt;height:36pt" coordsize="" o:spt="100" adj="0,,0" path="" filled="f" stroked="f">
            <v:stroke joinstyle="miter"/>
            <v:imagedata r:id="rId106" o:title="base_44_16717_432"/>
            <v:formulas/>
            <v:path o:connecttype="segments"/>
          </v:shape>
        </w:pict>
      </w:r>
      <w:r w:rsidR="001F762C">
        <w:t>, (22)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где C - средняя концентрация взвешенных веществ в поверхностном стоке за рассматриваемый период времени, г/м3;</w:t>
      </w:r>
    </w:p>
    <w:p w:rsidR="001F762C" w:rsidRDefault="001F762C">
      <w:pPr>
        <w:pStyle w:val="ConsPlusNormal"/>
        <w:ind w:firstLine="540"/>
        <w:jc w:val="both"/>
      </w:pPr>
      <w:r>
        <w:t xml:space="preserve">Э - эффект осаждения взвешенных веществ (в долях единицы), принимается по </w:t>
      </w:r>
      <w:r>
        <w:rPr>
          <w:color w:val="0000FF"/>
        </w:rPr>
        <w:t>6.3</w:t>
      </w:r>
      <w:r>
        <w:t>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6"/>
        </w:rPr>
        <w:pict>
          <v:shape id="_x0000_i1134" style="width:21pt;height:21.75pt" coordsize="" o:spt="100" adj="0,,0" path="" filled="f" stroked="f">
            <v:stroke joinstyle="miter"/>
            <v:imagedata r:id="rId107" o:title="base_44_16717_433"/>
            <v:formulas/>
            <v:path o:connecttype="segments"/>
          </v:shape>
        </w:pict>
      </w:r>
      <w:r w:rsidR="001F762C">
        <w:t xml:space="preserve"> - средний расход поверхностного стока (дождевого, талого, поливомоечного) за рассматриваемый период времени, м3;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0"/>
        </w:rPr>
        <w:pict>
          <v:shape id="_x0000_i1135" style="width:13.5pt;height:14.25pt" coordsize="" o:spt="100" adj="0,,0" path="" filled="f" stroked="f">
            <v:stroke joinstyle="miter"/>
            <v:imagedata r:id="rId108" o:title="base_44_16717_434"/>
            <v:formulas/>
            <v:path o:connecttype="segments"/>
          </v:shape>
        </w:pict>
      </w:r>
      <w:r w:rsidR="001F762C">
        <w:t xml:space="preserve"> - плотность осадка, т/м3 (при отсутствии фактических данных значения </w:t>
      </w:r>
      <w:r>
        <w:rPr>
          <w:position w:val="-10"/>
        </w:rPr>
        <w:pict>
          <v:shape id="_x0000_i1136" style="width:13.5pt;height:14.25pt" coordsize="" o:spt="100" adj="0,,0" path="" filled="f" stroked="f">
            <v:stroke joinstyle="miter"/>
            <v:imagedata r:id="rId108" o:title="base_44_16717_435"/>
            <v:formulas/>
            <v:path o:connecttype="segments"/>
          </v:shape>
        </w:pict>
      </w:r>
      <w:r w:rsidR="001F762C">
        <w:t xml:space="preserve"> принимаются в пределах 1,2 - 1,6 т/м3).</w:t>
      </w:r>
    </w:p>
    <w:p w:rsidR="001F762C" w:rsidRDefault="001F762C">
      <w:pPr>
        <w:pStyle w:val="ConsPlusNormal"/>
        <w:ind w:firstLine="540"/>
        <w:jc w:val="both"/>
      </w:pPr>
      <w:r>
        <w:t>Периодичность выгрузки осадка следует принимать не реже 2 раз в год.</w:t>
      </w:r>
    </w:p>
    <w:p w:rsidR="001F762C" w:rsidRDefault="001F762C">
      <w:pPr>
        <w:pStyle w:val="ConsPlusNormal"/>
        <w:ind w:firstLine="540"/>
        <w:jc w:val="both"/>
      </w:pPr>
      <w:r>
        <w:t>Влажность выгружаемого осадка 75 - 90%.</w:t>
      </w:r>
    </w:p>
    <w:p w:rsidR="001F762C" w:rsidRDefault="001F762C">
      <w:pPr>
        <w:pStyle w:val="ConsPlusNormal"/>
        <w:ind w:firstLine="540"/>
        <w:jc w:val="both"/>
      </w:pPr>
      <w:r>
        <w:t>6.8. Глубину осадочной части пруда-отстойника следует определять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43" w:name="P1053"/>
      <w:bookmarkEnd w:id="43"/>
      <w:r>
        <w:rPr>
          <w:position w:val="-32"/>
        </w:rPr>
        <w:pict>
          <v:shape id="_x0000_i1137" style="width:66.75pt;height:38.25pt" coordsize="" o:spt="100" adj="0,,0" path="" filled="f" stroked="f">
            <v:stroke joinstyle="miter"/>
            <v:imagedata r:id="rId109" o:title="base_44_16717_436"/>
            <v:formulas/>
            <v:path o:connecttype="segments"/>
          </v:shape>
        </w:pict>
      </w:r>
      <w:r w:rsidR="001F762C">
        <w:t>, (23)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4"/>
        </w:rPr>
        <w:pict>
          <v:shape id="_x0000_i1138" style="width:28.5pt;height:21pt" coordsize="" o:spt="100" adj="0,,0" path="" filled="f" stroked="f">
            <v:stroke joinstyle="miter"/>
            <v:imagedata r:id="rId110" o:title="base_44_16717_437"/>
            <v:formulas/>
            <v:path o:connecttype="segments"/>
          </v:shape>
        </w:pict>
      </w:r>
      <w:r>
        <w:t xml:space="preserve"> - средняя расчетная площадь осадочной части пруда-отстойника, м2;</w:t>
      </w:r>
    </w:p>
    <w:p w:rsidR="001F762C" w:rsidRDefault="001F762C">
      <w:pPr>
        <w:pStyle w:val="ConsPlusNormal"/>
        <w:ind w:firstLine="540"/>
        <w:jc w:val="both"/>
      </w:pPr>
      <w:r>
        <w:t>1,2 - коэффициент, учитывающий неравномерность слоя осадка по площади.</w:t>
      </w:r>
    </w:p>
    <w:p w:rsidR="001F762C" w:rsidRDefault="001F762C">
      <w:pPr>
        <w:pStyle w:val="ConsPlusNormal"/>
        <w:ind w:firstLine="540"/>
        <w:jc w:val="both"/>
      </w:pPr>
      <w:r>
        <w:t xml:space="preserve">Полную глубину пруда-отстойника </w:t>
      </w:r>
      <w:r w:rsidR="000C1D80">
        <w:rPr>
          <w:position w:val="-12"/>
        </w:rPr>
        <w:pict>
          <v:shape id="_x0000_i1139" style="width:25.5pt;height:19.5pt" coordsize="" o:spt="100" adj="0,,0" path="" filled="f" stroked="f">
            <v:stroke joinstyle="miter"/>
            <v:imagedata r:id="rId111" o:title="base_44_16717_438"/>
            <v:formulas/>
            <v:path o:connecttype="segments"/>
          </v:shape>
        </w:pict>
      </w:r>
      <w:r>
        <w:t xml:space="preserve">, м, следует определять как сумму глубин осадочной </w:t>
      </w:r>
      <w:r w:rsidR="000C1D80">
        <w:rPr>
          <w:position w:val="-12"/>
        </w:rPr>
        <w:pict>
          <v:shape id="_x0000_i1140" style="width:18pt;height:19.5pt" coordsize="" o:spt="100" adj="0,,0" path="" filled="f" stroked="f">
            <v:stroke joinstyle="miter"/>
            <v:imagedata r:id="rId112" o:title="base_44_16717_439"/>
            <v:formulas/>
            <v:path o:connecttype="segments"/>
          </v:shape>
        </w:pict>
      </w:r>
      <w:r>
        <w:t xml:space="preserve"> и проточной </w:t>
      </w:r>
      <w:r w:rsidR="000C1D80">
        <w:rPr>
          <w:position w:val="-14"/>
        </w:rPr>
        <w:pict>
          <v:shape id="_x0000_i1141" style="width:18.75pt;height:21pt" coordsize="" o:spt="100" adj="0,,0" path="" filled="f" stroked="f">
            <v:stroke joinstyle="miter"/>
            <v:imagedata r:id="rId113" o:title="base_44_16717_440"/>
            <v:formulas/>
            <v:path o:connecttype="segments"/>
          </v:shape>
        </w:pict>
      </w:r>
      <w:r>
        <w:t xml:space="preserve"> частей с учетом нейтрального слоя </w:t>
      </w:r>
      <w:r w:rsidR="000C1D80">
        <w:rPr>
          <w:position w:val="-12"/>
        </w:rPr>
        <w:pict>
          <v:shape id="_x0000_i1142" style="width:23.25pt;height:19.5pt" coordsize="" o:spt="100" adj="0,,0" path="" filled="f" stroked="f">
            <v:stroke joinstyle="miter"/>
            <v:imagedata r:id="rId114" o:title="base_44_16717_441"/>
            <v:formulas/>
            <v:path o:connecttype="segments"/>
          </v:shape>
        </w:pict>
      </w:r>
      <w:r>
        <w:t xml:space="preserve"> между ними и превышения строительной высоты сооружения </w:t>
      </w:r>
      <w:r w:rsidR="000C1D80">
        <w:rPr>
          <w:position w:val="-14"/>
        </w:rPr>
        <w:pict>
          <v:shape id="_x0000_i1143" style="width:21pt;height:21pt" coordsize="" o:spt="100" adj="0,,0" path="" filled="f" stroked="f">
            <v:stroke joinstyle="miter"/>
            <v:imagedata r:id="rId115" o:title="base_44_16717_442"/>
            <v:formulas/>
            <v:path o:connecttype="segments"/>
          </v:shape>
        </w:pict>
      </w:r>
      <w:r>
        <w:t xml:space="preserve"> над расчетным уровнем жидкости: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pict>
          <v:shape id="_x0000_i1144" style="width:139.5pt;height:21pt" coordsize="" o:spt="100" adj="0,,0" path="" filled="f" stroked="f">
            <v:stroke joinstyle="miter"/>
            <v:imagedata r:id="rId116" o:title="base_44_16717_443"/>
            <v:formulas/>
            <v:path o:connecttype="segments"/>
          </v:shape>
        </w:pict>
      </w:r>
      <w:r w:rsidR="001F762C">
        <w:t>, (24)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2"/>
        </w:rPr>
        <w:pict>
          <v:shape id="_x0000_i1145" style="width:18pt;height:19.5pt" coordsize="" o:spt="100" adj="0,,0" path="" filled="f" stroked="f">
            <v:stroke joinstyle="miter"/>
            <v:imagedata r:id="rId112" o:title="base_44_16717_444"/>
            <v:formulas/>
            <v:path o:connecttype="segments"/>
          </v:shape>
        </w:pict>
      </w:r>
      <w:r>
        <w:t xml:space="preserve"> - определяется расчетом по </w:t>
      </w:r>
      <w:r>
        <w:rPr>
          <w:color w:val="0000FF"/>
        </w:rPr>
        <w:t>формуле (23)</w:t>
      </w:r>
      <w:r>
        <w:t>, м;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4"/>
        </w:rPr>
        <w:pict>
          <v:shape id="_x0000_i1146" style="width:18.75pt;height:21pt" coordsize="" o:spt="100" adj="0,,0" path="" filled="f" stroked="f">
            <v:stroke joinstyle="miter"/>
            <v:imagedata r:id="rId113" o:title="base_44_16717_445"/>
            <v:formulas/>
            <v:path o:connecttype="segments"/>
          </v:shape>
        </w:pict>
      </w:r>
      <w:r w:rsidR="001F762C">
        <w:t xml:space="preserve"> - определяется расчетом в соответствии с требованиями </w:t>
      </w:r>
      <w:r w:rsidR="001F762C">
        <w:rPr>
          <w:color w:val="0000FF"/>
        </w:rPr>
        <w:t>6.6</w:t>
      </w:r>
      <w:r w:rsidR="001F762C">
        <w:t xml:space="preserve"> и </w:t>
      </w:r>
      <w:r w:rsidR="001F762C">
        <w:rPr>
          <w:color w:val="0000FF"/>
        </w:rPr>
        <w:t>6.7</w:t>
      </w:r>
      <w:r w:rsidR="001F762C">
        <w:t>, м;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147" style="width:23.25pt;height:19.5pt" coordsize="" o:spt="100" adj="0,,0" path="" filled="f" stroked="f">
            <v:stroke joinstyle="miter"/>
            <v:imagedata r:id="rId114" o:title="base_44_16717_446"/>
            <v:formulas/>
            <v:path o:connecttype="segments"/>
          </v:shape>
        </w:pict>
      </w:r>
      <w:r w:rsidR="001F762C">
        <w:t xml:space="preserve"> - принимается равной 0,3 м;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4"/>
        </w:rPr>
        <w:pict>
          <v:shape id="_x0000_i1148" style="width:21pt;height:21pt" coordsize="" o:spt="100" adj="0,,0" path="" filled="f" stroked="f">
            <v:stroke joinstyle="miter"/>
            <v:imagedata r:id="rId115" o:title="base_44_16717_447"/>
            <v:formulas/>
            <v:path o:connecttype="segments"/>
          </v:shape>
        </w:pict>
      </w:r>
      <w:r w:rsidR="001F762C">
        <w:t xml:space="preserve"> - принимается равной 0,5 м.</w:t>
      </w:r>
    </w:p>
    <w:p w:rsidR="001F762C" w:rsidRDefault="001F762C">
      <w:pPr>
        <w:pStyle w:val="ConsPlusNormal"/>
        <w:ind w:firstLine="540"/>
        <w:jc w:val="both"/>
      </w:pPr>
      <w:r>
        <w:t xml:space="preserve">6.9. Средняя расчетная площадь проточной части пруда-отстойника </w:t>
      </w:r>
      <w:r w:rsidR="000C1D80">
        <w:rPr>
          <w:position w:val="-14"/>
        </w:rPr>
        <w:pict>
          <v:shape id="_x0000_i1149" style="width:28.5pt;height:21pt" coordsize="" o:spt="100" adj="0,,0" path="" filled="f" stroked="f">
            <v:stroke joinstyle="miter"/>
            <v:imagedata r:id="rId117" o:title="base_44_16717_448"/>
            <v:formulas/>
            <v:path o:connecttype="segments"/>
          </v:shape>
        </w:pict>
      </w:r>
      <w:r>
        <w:t>, м2, следует определять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44" w:name="P1067"/>
      <w:bookmarkEnd w:id="44"/>
      <w:r>
        <w:rPr>
          <w:position w:val="-32"/>
        </w:rPr>
        <w:pict>
          <v:shape id="_x0000_i1150" style="width:64.5pt;height:41.25pt" coordsize="" o:spt="100" adj="0,,0" path="" filled="f" stroked="f">
            <v:stroke joinstyle="miter"/>
            <v:imagedata r:id="rId118" o:title="base_44_16717_449"/>
            <v:formulas/>
            <v:path o:connecttype="segments"/>
          </v:shape>
        </w:pict>
      </w:r>
      <w:r w:rsidR="001F762C">
        <w:t>. (25)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6.10. При известных значениях </w:t>
      </w:r>
      <w:r w:rsidR="000C1D80">
        <w:rPr>
          <w:position w:val="-14"/>
        </w:rPr>
        <w:pict>
          <v:shape id="_x0000_i1151" style="width:28.5pt;height:21pt" coordsize="" o:spt="100" adj="0,,0" path="" filled="f" stroked="f">
            <v:stroke joinstyle="miter"/>
            <v:imagedata r:id="rId119" o:title="base_44_16717_450"/>
            <v:formulas/>
            <v:path o:connecttype="segments"/>
          </v:shape>
        </w:pict>
      </w:r>
      <w:r>
        <w:t xml:space="preserve"> и руководствуясь требованиями </w:t>
      </w:r>
      <w:r>
        <w:rPr>
          <w:color w:val="0000FF"/>
        </w:rPr>
        <w:t>6.6</w:t>
      </w:r>
      <w:r>
        <w:t xml:space="preserve">, устанавливается ширина </w:t>
      </w:r>
      <w:r w:rsidR="000C1D80">
        <w:rPr>
          <w:position w:val="-14"/>
        </w:rPr>
        <w:pict>
          <v:shape id="_x0000_i1152" style="width:19.5pt;height:21pt" coordsize="" o:spt="100" adj="0,,0" path="" filled="f" stroked="f">
            <v:stroke joinstyle="miter"/>
            <v:imagedata r:id="rId120" o:title="base_44_16717_451"/>
            <v:formulas/>
            <v:path o:connecttype="segments"/>
          </v:shape>
        </w:pict>
      </w:r>
      <w:r>
        <w:t xml:space="preserve"> и длина </w:t>
      </w:r>
      <w:r w:rsidR="000C1D80">
        <w:rPr>
          <w:position w:val="-14"/>
        </w:rPr>
        <w:pict>
          <v:shape id="_x0000_i1153" style="width:19.5pt;height:21pt" coordsize="" o:spt="100" adj="0,,0" path="" filled="f" stroked="f">
            <v:stroke joinstyle="miter"/>
            <v:imagedata r:id="rId121" o:title="base_44_16717_452"/>
            <v:formulas/>
            <v:path o:connecttype="segments"/>
          </v:shape>
        </w:pict>
      </w:r>
      <w:r>
        <w:t>, м, секций пруда-отстойника.</w:t>
      </w:r>
    </w:p>
    <w:p w:rsidR="001F762C" w:rsidRDefault="001F762C">
      <w:pPr>
        <w:pStyle w:val="ConsPlusNormal"/>
        <w:ind w:firstLine="540"/>
        <w:jc w:val="both"/>
      </w:pPr>
      <w:r>
        <w:t xml:space="preserve">По известным значениям </w:t>
      </w:r>
      <w:r w:rsidR="000C1D80">
        <w:rPr>
          <w:position w:val="-14"/>
        </w:rPr>
        <w:pict>
          <v:shape id="_x0000_i1154" style="width:19.5pt;height:21pt" coordsize="" o:spt="100" adj="0,,0" path="" filled="f" stroked="f">
            <v:stroke joinstyle="miter"/>
            <v:imagedata r:id="rId120" o:title="base_44_16717_453"/>
            <v:formulas/>
            <v:path o:connecttype="segments"/>
          </v:shape>
        </w:pict>
      </w:r>
      <w:r>
        <w:t xml:space="preserve"> и </w:t>
      </w:r>
      <w:r w:rsidR="000C1D80">
        <w:rPr>
          <w:position w:val="-14"/>
        </w:rPr>
        <w:pict>
          <v:shape id="_x0000_i1155" style="width:19.5pt;height:21pt" coordsize="" o:spt="100" adj="0,,0" path="" filled="f" stroked="f">
            <v:stroke joinstyle="miter"/>
            <v:imagedata r:id="rId121" o:title="base_44_16717_454"/>
            <v:formulas/>
            <v:path o:connecttype="segments"/>
          </v:shape>
        </w:pict>
      </w:r>
      <w:r>
        <w:t xml:space="preserve"> (в зависимости от принятой формы сечений секций пруда-отстойника) определяют их геометрические (строительные) размеры.</w:t>
      </w:r>
    </w:p>
    <w:p w:rsidR="001F762C" w:rsidRDefault="001F762C">
      <w:pPr>
        <w:pStyle w:val="ConsPlusNormal"/>
        <w:ind w:firstLine="540"/>
        <w:jc w:val="both"/>
      </w:pPr>
      <w:r>
        <w:t xml:space="preserve">6.11. Общий объем пруда-отстойника </w:t>
      </w:r>
      <w:r w:rsidR="000C1D80">
        <w:rPr>
          <w:position w:val="-12"/>
        </w:rPr>
        <w:pict>
          <v:shape id="_x0000_i1156" style="width:28.5pt;height:19.5pt" coordsize="" o:spt="100" adj="0,,0" path="" filled="f" stroked="f">
            <v:stroke joinstyle="miter"/>
            <v:imagedata r:id="rId122" o:title="base_44_16717_455"/>
            <v:formulas/>
            <v:path o:connecttype="segments"/>
          </v:shape>
        </w:pict>
      </w:r>
      <w:r>
        <w:t>, м3, должен быть, не менее: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lastRenderedPageBreak/>
        <w:pict>
          <v:shape id="_x0000_i1157" style="width:242.25pt;height:21pt" coordsize="" o:spt="100" adj="0,,0" path="" filled="f" stroked="f">
            <v:stroke joinstyle="miter"/>
            <v:imagedata r:id="rId123" o:title="base_44_16717_456"/>
            <v:formulas/>
            <v:path o:connecttype="segments"/>
          </v:shape>
        </w:pict>
      </w:r>
      <w:r w:rsidR="001F762C">
        <w:t>, (26)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4"/>
        </w:rPr>
        <w:pict>
          <v:shape id="_x0000_i1158" style="width:34.5pt;height:21pt" coordsize="" o:spt="100" adj="0,,0" path="" filled="f" stroked="f">
            <v:stroke joinstyle="miter"/>
            <v:imagedata r:id="rId124" o:title="base_44_16717_457"/>
            <v:formulas/>
            <v:path o:connecttype="segments"/>
          </v:shape>
        </w:pict>
      </w:r>
      <w:r>
        <w:t xml:space="preserve"> - средняя расчетная площадь нейтрального слоя пруда-отстойника, м2;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4"/>
        </w:rPr>
        <w:pict>
          <v:shape id="_x0000_i1159" style="width:31.5pt;height:21pt" coordsize="" o:spt="100" adj="0,,0" path="" filled="f" stroked="f">
            <v:stroke joinstyle="miter"/>
            <v:imagedata r:id="rId125" o:title="base_44_16717_458"/>
            <v:formulas/>
            <v:path o:connecttype="segments"/>
          </v:shape>
        </w:pict>
      </w:r>
      <w:r w:rsidR="001F762C">
        <w:t xml:space="preserve"> - то же, на уровне превышения строительной высоты сооружений.</w:t>
      </w:r>
    </w:p>
    <w:p w:rsidR="001F762C" w:rsidRDefault="001F762C">
      <w:pPr>
        <w:pStyle w:val="ConsPlusNormal"/>
        <w:ind w:firstLine="540"/>
        <w:jc w:val="both"/>
      </w:pPr>
      <w:r>
        <w:t>Отвод жидкости из секций пруда-отстойника должен осуществляться через порог водослива.</w:t>
      </w:r>
    </w:p>
    <w:p w:rsidR="001F762C" w:rsidRDefault="001F762C">
      <w:pPr>
        <w:pStyle w:val="ConsPlusNormal"/>
        <w:ind w:firstLine="540"/>
        <w:jc w:val="both"/>
      </w:pPr>
      <w:r>
        <w:t>6.12. В конце подводящего трубопровода следует предусматривать поперечный лоток, обеспечивающий равномерное распределение жидкости по ширине секций пруда-отстойника, а также возможность выключения отдельных секций на время очистки их от осадка.</w:t>
      </w:r>
    </w:p>
    <w:p w:rsidR="001F762C" w:rsidRDefault="001F762C">
      <w:pPr>
        <w:pStyle w:val="ConsPlusNormal"/>
        <w:ind w:firstLine="540"/>
        <w:jc w:val="both"/>
      </w:pPr>
      <w:r>
        <w:t>6.13. В проекте должны быть предусмотрены устройства для гашения энергии потока поверхностного стока перед подачей его в пруды-накопители.</w:t>
      </w:r>
    </w:p>
    <w:p w:rsidR="001F762C" w:rsidRDefault="001F762C">
      <w:pPr>
        <w:pStyle w:val="ConsPlusNormal"/>
        <w:ind w:firstLine="540"/>
        <w:jc w:val="both"/>
      </w:pPr>
      <w:r>
        <w:t>Для улавливания плавающего мусора на входе поверхностного стока в пруд-отстойник следует предусматривать полупогружные щиты или съемные решетки.</w:t>
      </w:r>
    </w:p>
    <w:p w:rsidR="001F762C" w:rsidRDefault="001F762C">
      <w:pPr>
        <w:pStyle w:val="ConsPlusNormal"/>
        <w:ind w:firstLine="540"/>
        <w:jc w:val="both"/>
      </w:pPr>
      <w:r>
        <w:t>Плавающие загрязнения удаляются, как правило, одновременно с выгрузкой осадка.</w:t>
      </w:r>
    </w:p>
    <w:p w:rsidR="001F762C" w:rsidRDefault="001F762C">
      <w:pPr>
        <w:pStyle w:val="ConsPlusNormal"/>
        <w:ind w:firstLine="540"/>
        <w:jc w:val="both"/>
      </w:pPr>
      <w:r>
        <w:t>6.14. Конструкция прудов-отстойников должна исключать загрязнение подземных и поверхностных вод. На фильтрующих грунтах дно и стены (откосы) должны быть защищены противофильтрационным экраном, тип которого (бетонный, пленочный, глиняный и др.) следует определять, руководствуясь технико-экономическими соображениями.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  <w:outlineLvl w:val="1"/>
      </w:pPr>
      <w:r>
        <w:t>7. Пруды-испарители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7.1. Величину испарения со свободной поверхности накопителей (полевых ливнехранилищ, прудов-испарителей и др.) за рассматриваемый период времени следует принимать по опытным данным или данным, полученным в Гидрометеорологических станциях, для конкретных районов строительства животноводческих предприятий.</w:t>
      </w:r>
    </w:p>
    <w:p w:rsidR="001F762C" w:rsidRDefault="001F762C">
      <w:pPr>
        <w:pStyle w:val="ConsPlusNormal"/>
        <w:ind w:firstLine="540"/>
        <w:jc w:val="both"/>
      </w:pPr>
      <w:r>
        <w:t>При отсутствии необходимых данных для предварительных расчетов величину испарения за период, свободный ото льда, допускается принимать по рисунку 10.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45" w:name="P1090"/>
      <w:bookmarkEnd w:id="45"/>
      <w:r>
        <w:t>Рисунок 10. Испарение с водной поверхности</w:t>
      </w:r>
    </w:p>
    <w:p w:rsidR="001F762C" w:rsidRDefault="001F762C">
      <w:pPr>
        <w:pStyle w:val="ConsPlusNormal"/>
        <w:jc w:val="center"/>
      </w:pPr>
      <w:r>
        <w:t>малых водоемов (см)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7.2. Продолжительность периода, свободного от льда, </w:t>
      </w:r>
      <w:r w:rsidR="000C1D80">
        <w:rPr>
          <w:position w:val="-12"/>
        </w:rPr>
        <w:pict>
          <v:shape id="_x0000_i1160" style="width:18pt;height:19.5pt" coordsize="" o:spt="100" adj="0,,0" path="" filled="f" stroked="f">
            <v:stroke joinstyle="miter"/>
            <v:imagedata r:id="rId126" o:title="base_44_16717_459"/>
            <v:formulas/>
            <v:path o:connecttype="segments"/>
          </v:shape>
        </w:pict>
      </w:r>
      <w:r>
        <w:t xml:space="preserve">, принимается по таблице 14 в зависимости от климатического района </w:t>
      </w:r>
      <w:r>
        <w:rPr>
          <w:color w:val="0000FF"/>
        </w:rPr>
        <w:t>(рисунок 11)</w:t>
      </w:r>
      <w:r>
        <w:t xml:space="preserve"> строительства животноводческого предприятия.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14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 xml:space="preserve">Значения </w:t>
      </w:r>
      <w:r w:rsidR="000C1D80">
        <w:rPr>
          <w:position w:val="-12"/>
        </w:rPr>
        <w:pict>
          <v:shape id="_x0000_i1161" style="width:18pt;height:19.5pt" coordsize="" o:spt="100" adj="0,,0" path="" filled="f" stroked="f">
            <v:stroke joinstyle="miter"/>
            <v:imagedata r:id="rId126" o:title="base_44_16717_460"/>
            <v:formulas/>
            <v:path o:connecttype="segments"/>
          </v:shape>
        </w:pict>
      </w:r>
      <w:r>
        <w:t xml:space="preserve"> в зависимости от климатического района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Cell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1F762C" w:rsidRDefault="001F762C">
      <w:pPr>
        <w:pStyle w:val="ConsPlusCell"/>
      </w:pPr>
      <w:r>
        <w:t xml:space="preserve">│      N района (по </w:t>
      </w:r>
      <w:r>
        <w:rPr>
          <w:color w:val="0000FF"/>
        </w:rPr>
        <w:t>рисунку 10</w:t>
      </w:r>
      <w:r>
        <w:t>)      │         Значения T  , мес          │</w:t>
      </w:r>
    </w:p>
    <w:p w:rsidR="001F762C" w:rsidRDefault="001F762C">
      <w:pPr>
        <w:pStyle w:val="ConsPlusCell"/>
      </w:pPr>
      <w:r>
        <w:t>│                                    │                   сл               │</w:t>
      </w:r>
    </w:p>
    <w:p w:rsidR="001F762C" w:rsidRDefault="001F762C">
      <w:pPr>
        <w:pStyle w:val="ConsPlusCell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1F762C" w:rsidRDefault="001F762C">
      <w:pPr>
        <w:pStyle w:val="ConsPlusCell"/>
      </w:pPr>
      <w:r>
        <w:t>│                 I                  │                 4                  │</w:t>
      </w:r>
    </w:p>
    <w:p w:rsidR="001F762C" w:rsidRDefault="001F762C">
      <w:pPr>
        <w:pStyle w:val="ConsPlusCell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1F762C" w:rsidRDefault="001F762C">
      <w:pPr>
        <w:pStyle w:val="ConsPlusCell"/>
      </w:pPr>
      <w:r>
        <w:t>│                 II                 │                 5                  │</w:t>
      </w:r>
    </w:p>
    <w:p w:rsidR="001F762C" w:rsidRDefault="001F762C">
      <w:pPr>
        <w:pStyle w:val="ConsPlusCell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1F762C" w:rsidRDefault="001F762C">
      <w:pPr>
        <w:pStyle w:val="ConsPlusCell"/>
      </w:pPr>
      <w:r>
        <w:t>│              III - V               │                 6                  │</w:t>
      </w:r>
    </w:p>
    <w:p w:rsidR="001F762C" w:rsidRDefault="001F762C">
      <w:pPr>
        <w:pStyle w:val="ConsPlusCell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1F762C" w:rsidRDefault="001F762C">
      <w:pPr>
        <w:pStyle w:val="ConsPlusCell"/>
      </w:pPr>
      <w:r>
        <w:t>│              VI - IX               │                 7                  │</w:t>
      </w:r>
    </w:p>
    <w:p w:rsidR="001F762C" w:rsidRDefault="001F762C">
      <w:pPr>
        <w:pStyle w:val="ConsPlusCell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1F762C" w:rsidRDefault="001F762C">
      <w:pPr>
        <w:pStyle w:val="ConsPlusCell"/>
      </w:pPr>
      <w:r>
        <w:t>│               X - XI               │                 8                  │</w:t>
      </w:r>
    </w:p>
    <w:p w:rsidR="001F762C" w:rsidRDefault="001F762C">
      <w:pPr>
        <w:pStyle w:val="ConsPlusCell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1F762C" w:rsidRDefault="001F762C">
      <w:pPr>
        <w:pStyle w:val="ConsPlusCell"/>
      </w:pPr>
      <w:r>
        <w:t>│             XII - XIII             │                 9                  │</w:t>
      </w:r>
    </w:p>
    <w:p w:rsidR="001F762C" w:rsidRDefault="001F762C">
      <w:pPr>
        <w:pStyle w:val="ConsPlusCell"/>
      </w:pPr>
      <w:r>
        <w:lastRenderedPageBreak/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1F762C" w:rsidRDefault="001F762C">
      <w:pPr>
        <w:pStyle w:val="ConsPlusCell"/>
      </w:pPr>
      <w:r>
        <w:t>│                XIV                 │                 10                 │</w:t>
      </w:r>
    </w:p>
    <w:p w:rsidR="001F762C" w:rsidRDefault="001F762C">
      <w:pPr>
        <w:pStyle w:val="ConsPlusCell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1F762C" w:rsidRDefault="001F762C">
      <w:pPr>
        <w:pStyle w:val="ConsPlusCell"/>
      </w:pPr>
      <w:r>
        <w:t>│                 XV                 │                 12                 │</w:t>
      </w:r>
    </w:p>
    <w:p w:rsidR="001F762C" w:rsidRDefault="001F762C">
      <w:pPr>
        <w:pStyle w:val="ConsPlusCell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46" w:name="P1121"/>
      <w:bookmarkEnd w:id="46"/>
      <w:r>
        <w:t>Рисунок 11. Схема районирования по типу</w:t>
      </w:r>
    </w:p>
    <w:p w:rsidR="001F762C" w:rsidRDefault="001F762C">
      <w:pPr>
        <w:pStyle w:val="ConsPlusNormal"/>
        <w:jc w:val="center"/>
      </w:pPr>
      <w:r>
        <w:t>годового хода испарения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7.3. Испарение со свободной поверхности накопителей по отдельным месяцам принимается по таблице 15.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15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47" w:name="P1128"/>
      <w:bookmarkEnd w:id="47"/>
      <w:r>
        <w:t>Испарение со свободной поверхности накопителей (в долях</w:t>
      </w:r>
    </w:p>
    <w:p w:rsidR="001F762C" w:rsidRDefault="001F762C">
      <w:pPr>
        <w:pStyle w:val="ConsPlusNormal"/>
        <w:jc w:val="center"/>
      </w:pPr>
      <w:r>
        <w:t>от суммы испарения за весь период, свободный ото льда)</w:t>
      </w:r>
    </w:p>
    <w:p w:rsidR="001F762C" w:rsidRDefault="001F762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720"/>
        <w:gridCol w:w="720"/>
        <w:gridCol w:w="720"/>
        <w:gridCol w:w="720"/>
        <w:gridCol w:w="840"/>
        <w:gridCol w:w="720"/>
        <w:gridCol w:w="720"/>
        <w:gridCol w:w="720"/>
        <w:gridCol w:w="840"/>
        <w:gridCol w:w="720"/>
        <w:gridCol w:w="720"/>
        <w:gridCol w:w="720"/>
      </w:tblGrid>
      <w:tr w:rsidR="001F762C">
        <w:trPr>
          <w:trHeight w:val="240"/>
        </w:trPr>
        <w:tc>
          <w:tcPr>
            <w:tcW w:w="1560" w:type="dxa"/>
            <w:vMerge w:val="restart"/>
          </w:tcPr>
          <w:p w:rsidR="001F762C" w:rsidRDefault="001F762C">
            <w:pPr>
              <w:pStyle w:val="ConsPlusNonformat"/>
            </w:pPr>
            <w:r>
              <w:t xml:space="preserve"> N районов </w:t>
            </w:r>
          </w:p>
        </w:tc>
        <w:tc>
          <w:tcPr>
            <w:tcW w:w="8880" w:type="dxa"/>
            <w:gridSpan w:val="12"/>
          </w:tcPr>
          <w:p w:rsidR="001F762C" w:rsidRDefault="001F762C">
            <w:pPr>
              <w:pStyle w:val="ConsPlusNonformat"/>
            </w:pPr>
            <w:r>
              <w:t xml:space="preserve">                            Месяц                            </w:t>
            </w:r>
          </w:p>
        </w:tc>
      </w:tr>
      <w:tr w:rsidR="001F762C">
        <w:tc>
          <w:tcPr>
            <w:tcW w:w="144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01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03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04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05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06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07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08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09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10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11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12 </w:t>
            </w:r>
          </w:p>
        </w:tc>
      </w:tr>
      <w:tr w:rsidR="001F762C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1 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3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4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5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6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7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8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9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10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11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13 </w:t>
            </w:r>
          </w:p>
        </w:tc>
      </w:tr>
      <w:tr w:rsidR="001F762C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I 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0,28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0,34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0,25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0,13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</w:tr>
      <w:tr w:rsidR="001F762C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II 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0,16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0,26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0,27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0,19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</w:tr>
      <w:tr w:rsidR="001F762C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III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0,22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0,28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0,20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0,06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</w:tr>
      <w:tr w:rsidR="001F762C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IV 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0,18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0,24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0,23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0,17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0,11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0,07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</w:tr>
      <w:tr w:rsidR="001F762C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V 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0,21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0,22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0,20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0,16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0,09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</w:tr>
      <w:tr w:rsidR="001F762C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VI 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0,10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0,18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0,20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0,20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0,16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0,10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0,06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</w:tr>
      <w:tr w:rsidR="001F762C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VII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0,13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0,18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0,17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0,15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0,14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0,11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</w:tr>
      <w:tr w:rsidR="001F762C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VIII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0,08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0,17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0,19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0,20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0,17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0,07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</w:tr>
      <w:tr w:rsidR="001F762C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IX 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0,11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0,19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0,21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0,18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0,14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0,10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0,07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</w:tr>
      <w:tr w:rsidR="001F762C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X 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0,10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0,18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0,19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0,18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0,15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0,10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0,07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0,03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</w:tr>
      <w:tr w:rsidR="001F762C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XI 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0,07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0,15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0,18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0,20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0,18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0,07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0,03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</w:tr>
      <w:tr w:rsidR="001F762C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XII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0,05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0,09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0,17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0,17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0,16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0,15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0,11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0,07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0,03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</w:tr>
      <w:tr w:rsidR="001F762C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XIII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0,04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0,09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0,15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0,15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0,18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0,17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0,07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0,03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</w:tr>
      <w:tr w:rsidR="001F762C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XIV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-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0,05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0,09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0,13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0,14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0,17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0,16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0,08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0,04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0,02</w:t>
            </w:r>
          </w:p>
        </w:tc>
      </w:tr>
      <w:tr w:rsidR="001F762C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XV 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0,02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0,03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0,05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0,08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0,15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0,16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0,13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0,11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0,07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0,03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0,03</w:t>
            </w:r>
          </w:p>
        </w:tc>
      </w:tr>
    </w:tbl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7.4. Строительство прудов-испарителей допускается в районах с дефицитом влажности воздуха при отсутствии вблизи животноводческих предприятий водоемов и земельных территорий, пригодных для приема поверхностных стоков.</w:t>
      </w:r>
    </w:p>
    <w:p w:rsidR="001F762C" w:rsidRDefault="001F762C">
      <w:pPr>
        <w:pStyle w:val="ConsPlusNormal"/>
        <w:ind w:firstLine="540"/>
        <w:jc w:val="both"/>
      </w:pPr>
      <w:r>
        <w:t xml:space="preserve">7.5. Определение регулирующего объема пруда-испарителя </w:t>
      </w:r>
      <w:r w:rsidR="000C1D80">
        <w:rPr>
          <w:position w:val="-14"/>
        </w:rPr>
        <w:pict>
          <v:shape id="_x0000_i1162" style="width:25.5pt;height:21pt" coordsize="" o:spt="100" adj="0,,0" path="" filled="f" stroked="f">
            <v:stroke joinstyle="miter"/>
            <v:imagedata r:id="rId127" o:title="base_44_16717_461"/>
            <v:formulas/>
            <v:path o:connecttype="segments"/>
          </v:shape>
        </w:pict>
      </w:r>
      <w:r>
        <w:t xml:space="preserve">, м3, за рассматриваемый период времени t (1, 2, 3 ... j мес) следует производить путем построения графика притока поверхностных сточных вод </w:t>
      </w:r>
      <w:r w:rsidR="000C1D80">
        <w:rPr>
          <w:position w:val="-16"/>
        </w:rPr>
        <w:pict>
          <v:shape id="_x0000_i1163" style="width:21pt;height:21.75pt" coordsize="" o:spt="100" adj="0,,0" path="" filled="f" stroked="f">
            <v:stroke joinstyle="miter"/>
            <v:imagedata r:id="rId128" o:title="base_44_16717_462"/>
            <v:formulas/>
            <v:path o:connecttype="segments"/>
          </v:shape>
        </w:pict>
      </w:r>
      <w:r>
        <w:t xml:space="preserve"> с учетом выпадения атмосферных осадков на поверхность пруда-испарителя </w:t>
      </w:r>
      <w:r w:rsidR="000C1D80">
        <w:rPr>
          <w:position w:val="-12"/>
        </w:rPr>
        <w:pict>
          <v:shape id="_x0000_i1164" style="width:24.75pt;height:19.5pt" coordsize="" o:spt="100" adj="0,,0" path="" filled="f" stroked="f">
            <v:stroke joinstyle="miter"/>
            <v:imagedata r:id="rId129" o:title="base_44_16717_463"/>
            <v:formulas/>
            <v:path o:connecttype="segments"/>
          </v:shape>
        </w:pict>
      </w:r>
      <w:r>
        <w:t xml:space="preserve"> и испарения с нее </w:t>
      </w:r>
      <w:r w:rsidR="000C1D80">
        <w:rPr>
          <w:position w:val="-12"/>
        </w:rPr>
        <w:pict>
          <v:shape id="_x0000_i1165" style="width:26.25pt;height:19.5pt" coordsize="" o:spt="100" adj="0,,0" path="" filled="f" stroked="f">
            <v:stroke joinstyle="miter"/>
            <v:imagedata r:id="rId130" o:title="base_44_16717_464"/>
            <v:formulas/>
            <v:path o:connecttype="segments"/>
          </v:shape>
        </w:pict>
      </w:r>
      <w:r>
        <w:t>, используя формулу: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48" w:name="P1172"/>
      <w:bookmarkEnd w:id="48"/>
      <w:r>
        <w:rPr>
          <w:position w:val="-18"/>
        </w:rPr>
        <w:lastRenderedPageBreak/>
        <w:pict>
          <v:shape id="_x0000_i1166" style="width:252.75pt;height:26.25pt" coordsize="" o:spt="100" adj="0,,0" path="" filled="f" stroked="f">
            <v:stroke joinstyle="miter"/>
            <v:imagedata r:id="rId131" o:title="base_44_16717_465"/>
            <v:formulas/>
            <v:path o:connecttype="segments"/>
          </v:shape>
        </w:pict>
      </w:r>
      <w:r w:rsidR="001F762C">
        <w:t>, (27)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6"/>
        </w:rPr>
        <w:pict>
          <v:shape id="_x0000_i1167" style="width:33pt;height:21.75pt" coordsize="" o:spt="100" adj="0,,0" path="" filled="f" stroked="f">
            <v:stroke joinstyle="miter"/>
            <v:imagedata r:id="rId132" o:title="base_44_16717_466"/>
            <v:formulas/>
            <v:path o:connecttype="segments"/>
          </v:shape>
        </w:pict>
      </w:r>
      <w:r>
        <w:t xml:space="preserve"> - количество стоков, которое будет находиться в пруду-испарителе к концу расчетного месяца, м3;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6"/>
        </w:rPr>
        <w:pict>
          <v:shape id="_x0000_i1168" style="width:33pt;height:21.75pt" coordsize="" o:spt="100" adj="0,,0" path="" filled="f" stroked="f">
            <v:stroke joinstyle="miter"/>
            <v:imagedata r:id="rId133" o:title="base_44_16717_467"/>
            <v:formulas/>
            <v:path o:connecttype="segments"/>
          </v:shape>
        </w:pict>
      </w:r>
      <w:r w:rsidR="001F762C">
        <w:t xml:space="preserve"> - количество стоков, которое может быть испарено из пруда-испарителя к концу расчетного месяца, м3;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4"/>
        </w:rPr>
        <w:pict>
          <v:shape id="_x0000_i1169" style="width:18pt;height:21pt" coordsize="" o:spt="100" adj="0,,0" path="" filled="f" stroked="f">
            <v:stroke joinstyle="miter"/>
            <v:imagedata r:id="rId134" o:title="base_44_16717_468"/>
            <v:formulas/>
            <v:path o:connecttype="segments"/>
          </v:shape>
        </w:pict>
      </w:r>
      <w:r w:rsidR="001F762C">
        <w:t xml:space="preserve"> - расчетное количество дождевых стоков, м3;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170" style="width:18pt;height:19.5pt" coordsize="" o:spt="100" adj="0,,0" path="" filled="f" stroked="f">
            <v:stroke joinstyle="miter"/>
            <v:imagedata r:id="rId135" o:title="base_44_16717_469"/>
            <v:formulas/>
            <v:path o:connecttype="segments"/>
          </v:shape>
        </w:pict>
      </w:r>
      <w:r w:rsidR="001F762C">
        <w:t xml:space="preserve"> - расчетное количество талых стоков, м3;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171" style="width:18pt;height:19.5pt" coordsize="" o:spt="100" adj="0,,0" path="" filled="f" stroked="f">
            <v:stroke joinstyle="miter"/>
            <v:imagedata r:id="rId136" o:title="base_44_16717_470"/>
            <v:formulas/>
            <v:path o:connecttype="segments"/>
          </v:shape>
        </w:pict>
      </w:r>
      <w:r w:rsidR="001F762C">
        <w:t xml:space="preserve"> - расчетное количество поливомоечных стоков, м3;</w:t>
      </w:r>
    </w:p>
    <w:p w:rsidR="001F762C" w:rsidRDefault="001F762C">
      <w:pPr>
        <w:pStyle w:val="ConsPlusNormal"/>
        <w:ind w:firstLine="540"/>
        <w:jc w:val="both"/>
      </w:pPr>
      <w:r>
        <w:t>F - площадь свободной поверхности пруда-испарителя, м2.</w:t>
      </w:r>
    </w:p>
    <w:p w:rsidR="001F762C" w:rsidRDefault="001F762C">
      <w:pPr>
        <w:pStyle w:val="ConsPlusNormal"/>
        <w:ind w:firstLine="540"/>
        <w:jc w:val="both"/>
      </w:pPr>
      <w:r>
        <w:t>7.6. Необходимая площадь свободной поверхности пруда-испарителя F, м2, для испарения всего количества поверхностных стоков, поступающих с территории животноводческих предприятий, и атмосферных осадков, выпадающих на поверхность пруда-испарителя, за рассматриваемый период времени следует определять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bookmarkStart w:id="49" w:name="P1182"/>
      <w:bookmarkEnd w:id="49"/>
      <w:r>
        <w:rPr>
          <w:position w:val="-36"/>
        </w:rPr>
        <w:pict>
          <v:shape id="_x0000_i1172" style="width:122.25pt;height:45pt" coordsize="" o:spt="100" adj="0,,0" path="" filled="f" stroked="f">
            <v:stroke joinstyle="miter"/>
            <v:imagedata r:id="rId137" o:title="base_44_16717_471"/>
            <v:formulas/>
            <v:path o:connecttype="segments"/>
          </v:shape>
        </w:pict>
      </w:r>
      <w:r w:rsidR="001F762C">
        <w:t>, (28)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6"/>
        </w:rPr>
        <w:pict>
          <v:shape id="_x0000_i1173" style="width:131.25pt;height:21.75pt" coordsize="" o:spt="100" adj="0,,0" path="" filled="f" stroked="f">
            <v:stroke joinstyle="miter"/>
            <v:imagedata r:id="rId138" o:title="base_44_16717_472"/>
            <v:formulas/>
            <v:path o:connecttype="segments"/>
          </v:shape>
        </w:pict>
      </w:r>
      <w:r>
        <w:t xml:space="preserve"> - превышение слоя испарения, мм, над выпавшими осадками на единицу площади свободной поверхности пруда-испарителя за время t (1, 2, 3 ... j мес).</w:t>
      </w:r>
    </w:p>
    <w:p w:rsidR="001F762C" w:rsidRDefault="001F762C">
      <w:pPr>
        <w:pStyle w:val="ConsPlusNormal"/>
        <w:ind w:firstLine="540"/>
        <w:jc w:val="both"/>
      </w:pPr>
      <w:r>
        <w:t>7.7. Глубину испаряющей части пруда-испарителя следует определять по формуле: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24"/>
        </w:rPr>
        <w:pict>
          <v:shape id="_x0000_i1174" style="width:59.25pt;height:36pt" coordsize="" o:spt="100" adj="0,,0" path="" filled="f" stroked="f">
            <v:stroke joinstyle="miter"/>
            <v:imagedata r:id="rId139" o:title="base_44_16717_473"/>
            <v:formulas/>
            <v:path o:connecttype="segments"/>
          </v:shape>
        </w:pict>
      </w:r>
      <w:r w:rsidR="001F762C">
        <w:t>, (29)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4"/>
        </w:rPr>
        <w:pict>
          <v:shape id="_x0000_i1175" style="width:25.5pt;height:21pt" coordsize="" o:spt="100" adj="0,,0" path="" filled="f" stroked="f">
            <v:stroke joinstyle="miter"/>
            <v:imagedata r:id="rId127" o:title="base_44_16717_474"/>
            <v:formulas/>
            <v:path o:connecttype="segments"/>
          </v:shape>
        </w:pict>
      </w:r>
      <w:r>
        <w:t xml:space="preserve"> - м3, F - м2 (см. </w:t>
      </w:r>
      <w:r>
        <w:rPr>
          <w:color w:val="0000FF"/>
        </w:rPr>
        <w:t>6.5</w:t>
      </w:r>
      <w:r>
        <w:t xml:space="preserve"> и </w:t>
      </w:r>
      <w:r>
        <w:rPr>
          <w:color w:val="0000FF"/>
        </w:rPr>
        <w:t>6.6</w:t>
      </w:r>
      <w:r>
        <w:t>).</w:t>
      </w:r>
    </w:p>
    <w:p w:rsidR="001F762C" w:rsidRDefault="001F762C">
      <w:pPr>
        <w:pStyle w:val="ConsPlusNormal"/>
        <w:ind w:firstLine="540"/>
        <w:jc w:val="both"/>
      </w:pPr>
      <w:r>
        <w:t>7.8. Полная глубина пруда-испарителя должна приниматься, не менее: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pict>
          <v:shape id="_x0000_i1176" style="width:112.5pt;height:21pt" coordsize="" o:spt="100" adj="0,,0" path="" filled="f" stroked="f">
            <v:stroke joinstyle="miter"/>
            <v:imagedata r:id="rId140" o:title="base_44_16717_475"/>
            <v:formulas/>
            <v:path o:connecttype="segments"/>
          </v:shape>
        </w:pict>
      </w:r>
      <w:r w:rsidR="001F762C">
        <w:t>, (30)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2"/>
        </w:rPr>
        <w:pict>
          <v:shape id="_x0000_i1177" style="width:21.75pt;height:19.5pt" coordsize="" o:spt="100" adj="0,,0" path="" filled="f" stroked="f">
            <v:stroke joinstyle="miter"/>
            <v:imagedata r:id="rId141" o:title="base_44_16717_476"/>
            <v:formulas/>
            <v:path o:connecttype="segments"/>
          </v:shape>
        </w:pict>
      </w:r>
      <w:r>
        <w:t xml:space="preserve"> - мм, определяется по формуле (29);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178" style="width:18pt;height:19.5pt" coordsize="" o:spt="100" adj="0,,0" path="" filled="f" stroked="f">
            <v:stroke joinstyle="miter"/>
            <v:imagedata r:id="rId142" o:title="base_44_16717_477"/>
            <v:formulas/>
            <v:path o:connecttype="segments"/>
          </v:shape>
        </w:pict>
      </w:r>
      <w:r w:rsidR="001F762C">
        <w:t xml:space="preserve"> - слой осадка, м, образующийся в прудах-испарителях, определяется по аналогии с прудами-отстойниками. При отсутствии фактических данных для расчета значения </w:t>
      </w:r>
      <w:r>
        <w:rPr>
          <w:position w:val="-12"/>
        </w:rPr>
        <w:pict>
          <v:shape id="_x0000_i1179" style="width:18pt;height:19.5pt" coordsize="" o:spt="100" adj="0,,0" path="" filled="f" stroked="f">
            <v:stroke joinstyle="miter"/>
            <v:imagedata r:id="rId142" o:title="base_44_16717_478"/>
            <v:formulas/>
            <v:path o:connecttype="segments"/>
          </v:shape>
        </w:pict>
      </w:r>
      <w:r w:rsidR="001F762C">
        <w:t xml:space="preserve"> принимаются в пределах 0,2 - 0,3 м;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4"/>
        </w:rPr>
        <w:pict>
          <v:shape id="_x0000_i1180" style="width:21pt;height:21pt" coordsize="" o:spt="100" adj="0,,0" path="" filled="f" stroked="f">
            <v:stroke joinstyle="miter"/>
            <v:imagedata r:id="rId143" o:title="base_44_16717_479"/>
            <v:formulas/>
            <v:path o:connecttype="segments"/>
          </v:shape>
        </w:pict>
      </w:r>
      <w:r w:rsidR="001F762C">
        <w:t xml:space="preserve"> - превышение строительной высоты, м, над расчетной поверхностью воды в прудах-испарителях, равно 0,5 м.</w:t>
      </w:r>
    </w:p>
    <w:p w:rsidR="001F762C" w:rsidRDefault="001F762C">
      <w:pPr>
        <w:pStyle w:val="ConsPlusNormal"/>
        <w:ind w:firstLine="540"/>
        <w:jc w:val="both"/>
      </w:pPr>
      <w:r>
        <w:t>7.9. Периодичность выгрузки осадка из прудов-испарителей - 1 раз в год.</w:t>
      </w:r>
    </w:p>
    <w:p w:rsidR="001F762C" w:rsidRDefault="001F762C">
      <w:pPr>
        <w:pStyle w:val="ConsPlusNormal"/>
        <w:ind w:firstLine="540"/>
        <w:jc w:val="both"/>
      </w:pPr>
      <w:r>
        <w:t>7.10. Число секций прудов-испарителей следует принимать не менее двух, причем обе рабочие. При этом производительность каждой секции должна обеспечивать испарение поверхностных сточных вод и атмосферных осадков в объеме, не менее: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24"/>
        </w:rPr>
        <w:pict>
          <v:shape id="_x0000_i1181" style="width:60.75pt;height:36pt" coordsize="" o:spt="100" adj="0,,0" path="" filled="f" stroked="f">
            <v:stroke joinstyle="miter"/>
            <v:imagedata r:id="rId144" o:title="base_44_16717_480"/>
            <v:formulas/>
            <v:path o:connecttype="segments"/>
          </v:shape>
        </w:pict>
      </w:r>
      <w:r w:rsidR="001F762C">
        <w:t>, (31)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lastRenderedPageBreak/>
        <w:t>где m - количество секций в прудах-испарителях;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4"/>
        </w:rPr>
        <w:pict>
          <v:shape id="_x0000_i1182" style="width:25.5pt;height:21pt" coordsize="" o:spt="100" adj="0,,0" path="" filled="f" stroked="f">
            <v:stroke joinstyle="miter"/>
            <v:imagedata r:id="rId127" o:title="base_44_16717_481"/>
            <v:formulas/>
            <v:path o:connecttype="segments"/>
          </v:shape>
        </w:pict>
      </w:r>
      <w:r w:rsidR="001F762C">
        <w:t xml:space="preserve"> - определяется в соответствии с </w:t>
      </w:r>
      <w:r w:rsidR="001F762C">
        <w:rPr>
          <w:color w:val="0000FF"/>
        </w:rPr>
        <w:t>6.5</w:t>
      </w:r>
      <w:r w:rsidR="001F762C">
        <w:t xml:space="preserve"> и </w:t>
      </w:r>
      <w:r w:rsidR="001F762C">
        <w:rPr>
          <w:color w:val="0000FF"/>
        </w:rPr>
        <w:t>6.6</w: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  <w:r>
        <w:t>7.11. Конструкция прудов-испарителей должна исключать загрязнение подземных и поверхностных вод. На фильтрующих грунтах дно и стены (откосы) следует защищать противофильтрационным экраном, тип которого (бетонный, пленочный, глиняный и др.) необходимо определять, руководствуясь технико-экономическими соображениями.</w:t>
      </w:r>
    </w:p>
    <w:p w:rsidR="001F762C" w:rsidRDefault="001F762C">
      <w:pPr>
        <w:pStyle w:val="ConsPlusNormal"/>
        <w:ind w:firstLine="540"/>
        <w:jc w:val="both"/>
      </w:pPr>
      <w:r>
        <w:t>7.12. Пруды-испарители следует располагать на участках, хорошо продуваемых ветром (вдали от лесопосадок, зданий и сооружений, возвышенностей местности и др.).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  <w:outlineLvl w:val="0"/>
      </w:pPr>
      <w:r>
        <w:t>Приложение А</w:t>
      </w:r>
    </w:p>
    <w:p w:rsidR="001F762C" w:rsidRDefault="001F762C">
      <w:pPr>
        <w:pStyle w:val="ConsPlusNormal"/>
        <w:jc w:val="right"/>
      </w:pPr>
      <w:r>
        <w:t>(справочное)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ПРИМЕРЫ РАСЧЕТА СООРУЖЕНИЙ ЛИВНЕВОЙ КАНАЛИЗАЦИИ</w:t>
      </w:r>
    </w:p>
    <w:p w:rsidR="001F762C" w:rsidRDefault="001F762C">
      <w:pPr>
        <w:pStyle w:val="ConsPlusNormal"/>
        <w:jc w:val="center"/>
      </w:pPr>
      <w:r>
        <w:t>ЖИВОТНОВОДЧЕСКИХ ПРЕДПРИЯТИЙ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  <w:outlineLvl w:val="1"/>
      </w:pPr>
      <w:bookmarkStart w:id="50" w:name="P1217"/>
      <w:bookmarkEnd w:id="50"/>
      <w:r>
        <w:t>Пример А.1 - Определить расчетный (секундный) расход дождевых стоков с дорог и площадок с асфальтобетонными покрытиями, с выгульных площадок с твердым покрытием, кровель зданий и газонов.</w:t>
      </w:r>
    </w:p>
    <w:p w:rsidR="001F762C" w:rsidRDefault="001F762C">
      <w:pPr>
        <w:pStyle w:val="ConsPlusNormal"/>
        <w:ind w:firstLine="540"/>
        <w:jc w:val="both"/>
      </w:pPr>
      <w:r>
        <w:t>А.1.1. Исходные данные</w:t>
      </w:r>
    </w:p>
    <w:p w:rsidR="001F762C" w:rsidRDefault="001F762C">
      <w:pPr>
        <w:pStyle w:val="ConsPlusNormal"/>
        <w:ind w:firstLine="540"/>
        <w:jc w:val="both"/>
      </w:pPr>
      <w:r>
        <w:t xml:space="preserve">Площадь дорог и площадок с асфальтобетонными покрытиями - </w:t>
      </w:r>
      <w:r w:rsidR="000C1D80">
        <w:rPr>
          <w:position w:val="-12"/>
        </w:rPr>
        <w:pict>
          <v:shape id="_x0000_i1183" style="width:78pt;height:21pt" coordsize="" o:spt="100" adj="0,,0" path="" filled="f" stroked="f">
            <v:stroke joinstyle="miter"/>
            <v:imagedata r:id="rId145" o:title="base_44_16717_482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Площадь выгульных площадок с твердым покрытием </w:t>
      </w:r>
      <w:r w:rsidR="000C1D80">
        <w:rPr>
          <w:position w:val="-12"/>
        </w:rPr>
        <w:pict>
          <v:shape id="_x0000_i1184" style="width:73.5pt;height:21pt" coordsize="" o:spt="100" adj="0,,0" path="" filled="f" stroked="f">
            <v:stroke joinstyle="miter"/>
            <v:imagedata r:id="rId146" o:title="base_44_16717_483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Площадь кровель зданий </w:t>
      </w:r>
      <w:r w:rsidR="000C1D80">
        <w:rPr>
          <w:position w:val="-12"/>
        </w:rPr>
        <w:pict>
          <v:shape id="_x0000_i1185" style="width:78pt;height:21pt" coordsize="" o:spt="100" adj="0,,0" path="" filled="f" stroked="f">
            <v:stroke joinstyle="miter"/>
            <v:imagedata r:id="rId147" o:title="base_44_16717_484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Площадь газонов </w:t>
      </w:r>
      <w:r w:rsidR="000C1D80">
        <w:rPr>
          <w:position w:val="-12"/>
        </w:rPr>
        <w:pict>
          <v:shape id="_x0000_i1186" style="width:79.5pt;height:21pt" coordsize="" o:spt="100" adj="0,,0" path="" filled="f" stroked="f">
            <v:stroke joinstyle="miter"/>
            <v:imagedata r:id="rId148" o:title="base_44_16717_485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>Дождевые стоки с кровель зданий сбрасываются на выгульные площадки.</w:t>
      </w:r>
    </w:p>
    <w:p w:rsidR="001F762C" w:rsidRDefault="001F762C">
      <w:pPr>
        <w:pStyle w:val="ConsPlusNormal"/>
        <w:ind w:firstLine="540"/>
        <w:jc w:val="both"/>
      </w:pPr>
      <w:r>
        <w:t>Животноводческое предприятие расположено в Московской обл.</w:t>
      </w:r>
    </w:p>
    <w:p w:rsidR="001F762C" w:rsidRDefault="001F762C">
      <w:pPr>
        <w:pStyle w:val="ConsPlusNormal"/>
        <w:ind w:firstLine="540"/>
        <w:jc w:val="both"/>
      </w:pPr>
      <w:r>
        <w:t>А.1.2. Решение</w:t>
      </w:r>
    </w:p>
    <w:p w:rsidR="001F762C" w:rsidRDefault="001F762C">
      <w:pPr>
        <w:pStyle w:val="ConsPlusNormal"/>
        <w:ind w:firstLine="540"/>
        <w:jc w:val="both"/>
      </w:pPr>
      <w:r>
        <w:t xml:space="preserve">А.1.2.1. Секундный расход дождевых стоков с отдельных участков территории животноводческого предприятия определяем по </w:t>
      </w:r>
      <w:r>
        <w:rPr>
          <w:color w:val="0000FF"/>
        </w:rPr>
        <w:t>формуле (5)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24"/>
        </w:rPr>
        <w:pict>
          <v:shape id="_x0000_i1187" style="width:182.25pt;height:59.25pt" coordsize="" o:spt="100" adj="0,,0" path="" filled="f" stroked="f">
            <v:stroke joinstyle="miter"/>
            <v:imagedata r:id="rId149" o:title="base_44_16717_486"/>
            <v:formulas/>
            <v:path o:connecttype="segments"/>
          </v:shape>
        </w:pict>
      </w:r>
      <w:r w:rsidR="001F762C">
        <w:t>,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2"/>
        </w:rPr>
        <w:pict>
          <v:shape id="_x0000_i1188" style="width:18.75pt;height:19.5pt" coordsize="" o:spt="100" adj="0,,0" path="" filled="f" stroked="f">
            <v:stroke joinstyle="miter"/>
            <v:imagedata r:id="rId150" o:title="base_44_16717_487"/>
            <v:formulas/>
            <v:path o:connecttype="segments"/>
          </v:shape>
        </w:pict>
      </w:r>
      <w:r>
        <w:t xml:space="preserve"> - 80 л/с на 1 га; принимается по </w:t>
      </w:r>
      <w:r>
        <w:rPr>
          <w:color w:val="0000FF"/>
        </w:rPr>
        <w:t>рисунку 1</w:t>
      </w:r>
      <w:r>
        <w:t xml:space="preserve"> в зависимости от района расположения животноводческого предприятия, в частности, в Московской обл.;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0"/>
        </w:rPr>
        <w:pict>
          <v:shape id="_x0000_i1189" style="width:13.5pt;height:14.25pt" coordsize="" o:spt="100" adj="0,,0" path="" filled="f" stroked="f">
            <v:stroke joinstyle="miter"/>
            <v:imagedata r:id="rId151" o:title="base_44_16717_488"/>
            <v:formulas/>
            <v:path o:connecttype="segments"/>
          </v:shape>
        </w:pict>
      </w:r>
      <w:r w:rsidR="001F762C">
        <w:t xml:space="preserve"> - принимается по </w:t>
      </w:r>
      <w:r w:rsidR="001F762C">
        <w:rPr>
          <w:color w:val="0000FF"/>
        </w:rPr>
        <w:t>таблице 1</w:t>
      </w:r>
      <w:r w:rsidR="001F762C">
        <w:t>: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190" style="width:54pt;height:19.5pt" coordsize="" o:spt="100" adj="0,,0" path="" filled="f" stroked="f">
            <v:stroke joinstyle="miter"/>
            <v:imagedata r:id="rId152" o:title="base_44_16717_489"/>
            <v:formulas/>
            <v:path o:connecttype="segments"/>
          </v:shape>
        </w:pict>
      </w:r>
      <w:r w:rsidR="001F762C">
        <w:t xml:space="preserve"> - для дорог и площадок с асфальтобетонным покрытием;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191" style="width:56.25pt;height:19.5pt" coordsize="" o:spt="100" adj="0,,0" path="" filled="f" stroked="f">
            <v:stroke joinstyle="miter"/>
            <v:imagedata r:id="rId153" o:title="base_44_16717_490"/>
            <v:formulas/>
            <v:path o:connecttype="segments"/>
          </v:shape>
        </w:pict>
      </w:r>
      <w:r w:rsidR="001F762C">
        <w:t xml:space="preserve"> - для выгульных площадок с твердым покрытием;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192" style="width:54.75pt;height:19.5pt" coordsize="" o:spt="100" adj="0,,0" path="" filled="f" stroked="f">
            <v:stroke joinstyle="miter"/>
            <v:imagedata r:id="rId154" o:title="base_44_16717_491"/>
            <v:formulas/>
            <v:path o:connecttype="segments"/>
          </v:shape>
        </w:pict>
      </w:r>
      <w:r w:rsidR="001F762C">
        <w:t xml:space="preserve"> - для кровель зданий;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193" style="width:60.75pt;height:19.5pt" coordsize="" o:spt="100" adj="0,,0" path="" filled="f" stroked="f">
            <v:stroke joinstyle="miter"/>
            <v:imagedata r:id="rId155" o:title="base_44_16717_492"/>
            <v:formulas/>
            <v:path o:connecttype="segments"/>
          </v:shape>
        </w:pict>
      </w:r>
      <w:r w:rsidR="001F762C">
        <w:t xml:space="preserve"> - для газонов;</w:t>
      </w:r>
    </w:p>
    <w:p w:rsidR="001F762C" w:rsidRDefault="001F762C">
      <w:pPr>
        <w:pStyle w:val="ConsPlusNormal"/>
        <w:ind w:firstLine="540"/>
        <w:jc w:val="both"/>
      </w:pPr>
      <w:r>
        <w:t xml:space="preserve">P - принимается по </w:t>
      </w:r>
      <w:r>
        <w:rPr>
          <w:color w:val="0000FF"/>
        </w:rPr>
        <w:t>таблице 2</w:t>
      </w:r>
      <w:r>
        <w:t xml:space="preserve"> от значения </w:t>
      </w:r>
      <w:r w:rsidR="000C1D80">
        <w:rPr>
          <w:position w:val="-12"/>
        </w:rPr>
        <w:pict>
          <v:shape id="_x0000_i1194" style="width:66pt;height:19.5pt" coordsize="" o:spt="100" adj="0,,0" path="" filled="f" stroked="f">
            <v:stroke joinstyle="miter"/>
            <v:imagedata r:id="rId156" o:title="base_44_16717_493"/>
            <v:formulas/>
            <v:path o:connecttype="segments"/>
          </v:shape>
        </w:pict>
      </w:r>
      <w:r>
        <w:t xml:space="preserve"> на 1 га; P = 0,5;</w:t>
      </w:r>
    </w:p>
    <w:p w:rsidR="001F762C" w:rsidRDefault="001F762C">
      <w:pPr>
        <w:pStyle w:val="ConsPlusNormal"/>
        <w:ind w:firstLine="540"/>
        <w:jc w:val="both"/>
      </w:pPr>
      <w:r>
        <w:t xml:space="preserve">n - принимается по </w:t>
      </w:r>
      <w:r>
        <w:rPr>
          <w:color w:val="0000FF"/>
        </w:rPr>
        <w:t>таблице 3</w:t>
      </w:r>
      <w:r>
        <w:t xml:space="preserve"> в зависимости от района расположения животноводческого предприятия; n = 0,59;</w:t>
      </w:r>
    </w:p>
    <w:p w:rsidR="001F762C" w:rsidRDefault="001F762C">
      <w:pPr>
        <w:pStyle w:val="ConsPlusNormal"/>
        <w:ind w:firstLine="540"/>
        <w:jc w:val="both"/>
      </w:pPr>
      <w:r>
        <w:lastRenderedPageBreak/>
        <w:t xml:space="preserve">M - принимается по </w:t>
      </w:r>
      <w:r>
        <w:rPr>
          <w:color w:val="0000FF"/>
        </w:rPr>
        <w:t>таблице 3</w:t>
      </w:r>
      <w:r>
        <w:t>, M = 150;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0"/>
        </w:rPr>
        <w:pict>
          <v:shape id="_x0000_i1195" style="width:12pt;height:14.25pt" coordsize="" o:spt="100" adj="0,,0" path="" filled="f" stroked="f">
            <v:stroke joinstyle="miter"/>
            <v:imagedata r:id="rId157" o:title="base_44_16717_494"/>
            <v:formulas/>
            <v:path o:connecttype="segments"/>
          </v:shape>
        </w:pict>
      </w:r>
      <w:r w:rsidR="001F762C">
        <w:t xml:space="preserve"> - принимается по </w:t>
      </w:r>
      <w:r w:rsidR="001F762C">
        <w:rPr>
          <w:color w:val="0000FF"/>
        </w:rPr>
        <w:t>таблице 3</w:t>
      </w:r>
      <w:r w:rsidR="001F762C">
        <w:t xml:space="preserve">, </w:t>
      </w:r>
      <w:r>
        <w:rPr>
          <w:position w:val="-10"/>
        </w:rPr>
        <w:pict>
          <v:shape id="_x0000_i1196" style="width:46.5pt;height:18pt" coordsize="" o:spt="100" adj="0,,0" path="" filled="f" stroked="f">
            <v:stroke joinstyle="miter"/>
            <v:imagedata r:id="rId158" o:title="base_44_16717_495"/>
            <v:formulas/>
            <v:path o:connecttype="segments"/>
          </v:shape>
        </w:pict>
      </w:r>
      <w:r w:rsidR="001F762C">
        <w:t>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197" style="width:73.5pt;height:19.5pt" coordsize="" o:spt="100" adj="0,,0" path="" filled="f" stroked="f">
            <v:stroke joinstyle="miter"/>
            <v:imagedata r:id="rId159" o:title="base_44_16717_496"/>
            <v:formulas/>
            <v:path o:connecttype="segments"/>
          </v:shape>
        </w:pict>
      </w:r>
      <w:r w:rsidR="001F762C">
        <w:t xml:space="preserve"> - га, принимается по условиям примера.</w:t>
      </w:r>
    </w:p>
    <w:p w:rsidR="001F762C" w:rsidRDefault="001F762C">
      <w:pPr>
        <w:pStyle w:val="ConsPlusNormal"/>
        <w:ind w:firstLine="540"/>
        <w:jc w:val="both"/>
      </w:pPr>
      <w:r>
        <w:t xml:space="preserve">А.1.2.2. Расчетную продолжительность дождя для каждого участка территории животноводческого предприятия T, мин, определяем по </w:t>
      </w:r>
      <w:r>
        <w:rPr>
          <w:color w:val="0000FF"/>
        </w:rPr>
        <w:t>формуле (7)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2"/>
        </w:rPr>
        <w:pict>
          <v:shape id="_x0000_i1198" style="width:79.5pt;height:19.5pt" coordsize="" o:spt="100" adj="0,,0" path="" filled="f" stroked="f">
            <v:stroke joinstyle="miter"/>
            <v:imagedata r:id="rId160" o:title="base_44_16717_497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А.1.2.3. Определение T для дорог и площадок с асфальтобетонным покрытием</w:t>
      </w:r>
    </w:p>
    <w:p w:rsidR="001F762C" w:rsidRDefault="001F762C">
      <w:pPr>
        <w:pStyle w:val="ConsPlusNormal"/>
        <w:ind w:firstLine="540"/>
        <w:jc w:val="both"/>
      </w:pPr>
      <w:r>
        <w:t xml:space="preserve">По данным </w:t>
      </w:r>
      <w:r>
        <w:rPr>
          <w:color w:val="0000FF"/>
        </w:rPr>
        <w:t>2.5</w:t>
      </w:r>
      <w:r>
        <w:t xml:space="preserve"> значение </w:t>
      </w:r>
      <w:r w:rsidR="000C1D80">
        <w:rPr>
          <w:position w:val="-12"/>
        </w:rPr>
        <w:pict>
          <v:shape id="_x0000_i1199" style="width:12pt;height:19.5pt" coordsize="" o:spt="100" adj="0,,0" path="" filled="f" stroked="f">
            <v:stroke joinstyle="miter"/>
            <v:imagedata r:id="rId161" o:title="base_44_16717_498"/>
            <v:formulas/>
            <v:path o:connecttype="segments"/>
          </v:shape>
        </w:pict>
      </w:r>
      <w:r>
        <w:t xml:space="preserve"> принимаем равным 5 мин. Значение </w:t>
      </w:r>
      <w:r w:rsidR="000C1D80">
        <w:rPr>
          <w:position w:val="-12"/>
        </w:rPr>
        <w:pict>
          <v:shape id="_x0000_i1200" style="width:12pt;height:19.5pt" coordsize="" o:spt="100" adj="0,,0" path="" filled="f" stroked="f">
            <v:stroke joinstyle="miter"/>
            <v:imagedata r:id="rId162" o:title="base_44_16717_499"/>
            <v:formulas/>
            <v:path o:connecttype="segments"/>
          </v:shape>
        </w:pict>
      </w:r>
      <w:r>
        <w:t xml:space="preserve">, с, определяем по </w:t>
      </w:r>
      <w:r>
        <w:rPr>
          <w:color w:val="0000FF"/>
        </w:rPr>
        <w:t>формуле (8)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32"/>
        </w:rPr>
        <w:pict>
          <v:shape id="_x0000_i1201" style="width:84pt;height:42pt" coordsize="" o:spt="100" adj="0,,0" path="" filled="f" stroked="f">
            <v:stroke joinstyle="miter"/>
            <v:imagedata r:id="rId163" o:title="base_44_16717_500"/>
            <v:formulas/>
            <v:path o:connecttype="segments"/>
          </v:shape>
        </w:pict>
      </w:r>
      <w:r w:rsidR="001F762C">
        <w:t>,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2"/>
        </w:rPr>
        <w:pict>
          <v:shape id="_x0000_i1202" style="width:51pt;height:19.5pt" coordsize="" o:spt="100" adj="0,,0" path="" filled="f" stroked="f">
            <v:stroke joinstyle="miter"/>
            <v:imagedata r:id="rId164" o:title="base_44_16717_501"/>
            <v:formulas/>
            <v:path o:connecttype="segments"/>
          </v:shape>
        </w:pict>
      </w:r>
      <w:r>
        <w:t>, принято по условиям примера;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203" style="width:54.75pt;height:19.5pt" coordsize="" o:spt="100" adj="0,,0" path="" filled="f" stroked="f">
            <v:stroke joinstyle="miter"/>
            <v:imagedata r:id="rId165" o:title="base_44_16717_502"/>
            <v:formulas/>
            <v:path o:connecttype="segments"/>
          </v:shape>
        </w:pict>
      </w:r>
      <w:r w:rsidR="001F762C">
        <w:t xml:space="preserve">, принято в соответствии с указаниями </w:t>
      </w:r>
      <w:r w:rsidR="001F762C">
        <w:rPr>
          <w:color w:val="0000FF"/>
        </w:rPr>
        <w:t>4.4</w:t>
      </w:r>
      <w:r w:rsidR="001F762C">
        <w:t xml:space="preserve"> и учетом рельефа местности и вертикальной планировки отводного канала.</w:t>
      </w:r>
    </w:p>
    <w:p w:rsidR="001F762C" w:rsidRDefault="001F762C">
      <w:pPr>
        <w:pStyle w:val="ConsPlusNormal"/>
        <w:ind w:firstLine="540"/>
        <w:jc w:val="both"/>
      </w:pPr>
      <w:r>
        <w:t>Отсюда: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28"/>
        </w:rPr>
        <w:pict>
          <v:shape id="_x0000_i1204" style="width:221.25pt;height:38.25pt" coordsize="" o:spt="100" adj="0,,0" path="" filled="f" stroked="f">
            <v:stroke joinstyle="miter"/>
            <v:imagedata r:id="rId166" o:title="base_44_16717_503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Значение </w:t>
      </w:r>
      <w:r w:rsidR="000C1D80">
        <w:rPr>
          <w:position w:val="-12"/>
        </w:rPr>
        <w:pict>
          <v:shape id="_x0000_i1205" style="width:16.5pt;height:19.5pt" coordsize="" o:spt="100" adj="0,,0" path="" filled="f" stroked="f">
            <v:stroke joinstyle="miter"/>
            <v:imagedata r:id="rId167" o:title="base_44_16717_504"/>
            <v:formulas/>
            <v:path o:connecttype="segments"/>
          </v:shape>
        </w:pict>
      </w:r>
      <w:r>
        <w:t xml:space="preserve">, с, определяем по </w:t>
      </w:r>
      <w:r>
        <w:rPr>
          <w:color w:val="0000FF"/>
        </w:rPr>
        <w:t>формуле (9)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206" style="width:111pt;height:42pt" coordsize="" o:spt="100" adj="0,,0" path="" filled="f" stroked="f">
            <v:stroke joinstyle="miter"/>
            <v:imagedata r:id="rId168" o:title="base_44_16717_505"/>
            <v:formulas/>
            <v:path o:connecttype="segments"/>
          </v:shape>
        </w:pict>
      </w:r>
      <w:r w:rsidR="001F762C">
        <w:t>,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2"/>
        </w:rPr>
        <w:pict>
          <v:shape id="_x0000_i1207" style="width:65.25pt;height:19.5pt" coordsize="" o:spt="100" adj="0,,0" path="" filled="f" stroked="f">
            <v:stroke joinstyle="miter"/>
            <v:imagedata r:id="rId169" o:title="base_44_16717_506"/>
            <v:formulas/>
            <v:path o:connecttype="segments"/>
          </v:shape>
        </w:pict>
      </w:r>
      <w:r>
        <w:t>, принято по условиям примера;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208" style="width:63pt;height:19.5pt" coordsize="" o:spt="100" adj="0,,0" path="" filled="f" stroked="f">
            <v:stroke joinstyle="miter"/>
            <v:imagedata r:id="rId170" o:title="base_44_16717_507"/>
            <v:formulas/>
            <v:path o:connecttype="segments"/>
          </v:shape>
        </w:pict>
      </w:r>
      <w:r w:rsidR="001F762C">
        <w:t xml:space="preserve">, принято в соответствии с указаниями </w:t>
      </w:r>
      <w:r w:rsidR="001F762C">
        <w:rPr>
          <w:color w:val="0000FF"/>
        </w:rPr>
        <w:t>4.3</w:t>
      </w:r>
      <w:r w:rsidR="001F762C">
        <w:t>, учетом рельефа местности и вертикальной трассировки отводящего трубопровода.</w:t>
      </w:r>
    </w:p>
    <w:p w:rsidR="001F762C" w:rsidRDefault="001F762C">
      <w:pPr>
        <w:pStyle w:val="ConsPlusNormal"/>
        <w:ind w:firstLine="540"/>
        <w:jc w:val="both"/>
      </w:pPr>
      <w:r>
        <w:t>Отсюда: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24"/>
        </w:rPr>
        <w:pict>
          <v:shape id="_x0000_i1209" style="width:201pt;height:34.5pt" coordsize="" o:spt="100" adj="0,,0" path="" filled="f" stroked="f">
            <v:stroke joinstyle="miter"/>
            <v:imagedata r:id="rId171" o:title="base_44_16717_508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Расчетная продолжительность дождя равна: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T = 5 + 0,0175 + 0,028 = 5,05 мин.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Отсюда: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210" style="width:320.25pt;height:58.5pt" coordsize="" o:spt="100" adj="0,,0" path="" filled="f" stroked="f">
            <v:stroke joinstyle="miter"/>
            <v:imagedata r:id="rId172" o:title="base_44_16717_509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А.1.2.4. Определение T для выгульных площадок при варианте сброса на них дождевых стоков с кровель зданий</w:t>
      </w:r>
    </w:p>
    <w:p w:rsidR="001F762C" w:rsidRDefault="001F762C">
      <w:pPr>
        <w:pStyle w:val="ConsPlusNormal"/>
        <w:ind w:firstLine="540"/>
        <w:jc w:val="both"/>
      </w:pPr>
      <w:r>
        <w:t xml:space="preserve">По данным </w:t>
      </w:r>
      <w:r>
        <w:rPr>
          <w:color w:val="0000FF"/>
        </w:rPr>
        <w:t>2.5</w:t>
      </w:r>
      <w:r>
        <w:t xml:space="preserve"> значение </w:t>
      </w:r>
      <w:r w:rsidR="000C1D80">
        <w:rPr>
          <w:position w:val="-12"/>
        </w:rPr>
        <w:pict>
          <v:shape id="_x0000_i1211" style="width:12pt;height:19.5pt" coordsize="" o:spt="100" adj="0,,0" path="" filled="f" stroked="f">
            <v:stroke joinstyle="miter"/>
            <v:imagedata r:id="rId161" o:title="base_44_16717_510"/>
            <v:formulas/>
            <v:path o:connecttype="segments"/>
          </v:shape>
        </w:pict>
      </w:r>
      <w:r>
        <w:t xml:space="preserve"> принимаем равным 5 мин.</w:t>
      </w:r>
    </w:p>
    <w:p w:rsidR="001F762C" w:rsidRDefault="001F762C">
      <w:pPr>
        <w:pStyle w:val="ConsPlusNormal"/>
        <w:ind w:firstLine="540"/>
        <w:jc w:val="both"/>
      </w:pPr>
      <w:r>
        <w:t xml:space="preserve">Значение </w:t>
      </w:r>
      <w:r w:rsidR="000C1D80">
        <w:rPr>
          <w:position w:val="-12"/>
        </w:rPr>
        <w:pict>
          <v:shape id="_x0000_i1212" style="width:16.5pt;height:19.5pt" coordsize="" o:spt="100" adj="0,,0" path="" filled="f" stroked="f">
            <v:stroke joinstyle="miter"/>
            <v:imagedata r:id="rId167" o:title="base_44_16717_511"/>
            <v:formulas/>
            <v:path o:connecttype="segments"/>
          </v:shape>
        </w:pict>
      </w:r>
      <w:r>
        <w:t xml:space="preserve">, с, определяем по </w:t>
      </w:r>
      <w:r>
        <w:rPr>
          <w:color w:val="0000FF"/>
        </w:rPr>
        <w:t>формуле (9)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32"/>
        </w:rPr>
        <w:pict>
          <v:shape id="_x0000_i1213" style="width:111pt;height:42pt" coordsize="" o:spt="100" adj="0,,0" path="" filled="f" stroked="f">
            <v:stroke joinstyle="miter"/>
            <v:imagedata r:id="rId173" o:title="base_44_16717_512"/>
            <v:formulas/>
            <v:path o:connecttype="segments"/>
          </v:shape>
        </w:pict>
      </w:r>
      <w:r w:rsidR="001F762C">
        <w:t>,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2"/>
        </w:rPr>
        <w:pict>
          <v:shape id="_x0000_i1214" style="width:56.25pt;height:19.5pt" coordsize="" o:spt="100" adj="0,,0" path="" filled="f" stroked="f">
            <v:stroke joinstyle="miter"/>
            <v:imagedata r:id="rId174" o:title="base_44_16717_513"/>
            <v:formulas/>
            <v:path o:connecttype="segments"/>
          </v:shape>
        </w:pict>
      </w:r>
      <w:r>
        <w:t>, принято по условиям примера;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215" style="width:69pt;height:19.5pt" coordsize="" o:spt="100" adj="0,,0" path="" filled="f" stroked="f">
            <v:stroke joinstyle="miter"/>
            <v:imagedata r:id="rId175" o:title="base_44_16717_514"/>
            <v:formulas/>
            <v:path o:connecttype="segments"/>
          </v:shape>
        </w:pict>
      </w:r>
      <w:r w:rsidR="001F762C">
        <w:t xml:space="preserve">, принято в соответствии с </w:t>
      </w:r>
      <w:r w:rsidR="001F762C">
        <w:rPr>
          <w:color w:val="0000FF"/>
        </w:rPr>
        <w:t>4.3</w:t>
      </w:r>
      <w:r w:rsidR="001F762C">
        <w:t xml:space="preserve"> и с учетом рельефа местности и вертикальной трассировки отводящего трубопровода.</w:t>
      </w:r>
    </w:p>
    <w:p w:rsidR="001F762C" w:rsidRDefault="001F762C">
      <w:pPr>
        <w:pStyle w:val="ConsPlusNormal"/>
        <w:ind w:firstLine="540"/>
        <w:jc w:val="both"/>
      </w:pPr>
      <w:r>
        <w:t>Отсюда: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28"/>
        </w:rPr>
        <w:pict>
          <v:shape id="_x0000_i1216" style="width:200.25pt;height:36pt" coordsize="" o:spt="100" adj="0,,0" path="" filled="f" stroked="f">
            <v:stroke joinstyle="miter"/>
            <v:imagedata r:id="rId176" o:title="base_44_16717_515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Расчетная продолжительность дождя равна: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T = 5 + 0,02 = 5,02 мин.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Предварительно определяем средний коэффициент стока для выгульных площадок с кровель зданий: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30"/>
        </w:rPr>
        <w:pict>
          <v:shape id="_x0000_i1217" style="width:289.5pt;height:38.25pt" coordsize="" o:spt="100" adj="0,,0" path="" filled="f" stroked="f">
            <v:stroke joinstyle="miter"/>
            <v:imagedata r:id="rId177" o:title="base_44_16717_516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Отсюда: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218" style="width:329.25pt;height:58.5pt" coordsize="" o:spt="100" adj="0,,0" path="" filled="f" stroked="f">
            <v:stroke joinstyle="miter"/>
            <v:imagedata r:id="rId178" o:title="base_44_16717_517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А.1.2.5. Определяем T для газонов</w:t>
      </w:r>
    </w:p>
    <w:p w:rsidR="001F762C" w:rsidRDefault="001F762C">
      <w:pPr>
        <w:pStyle w:val="ConsPlusNormal"/>
        <w:ind w:firstLine="540"/>
        <w:jc w:val="both"/>
      </w:pPr>
      <w:r>
        <w:t xml:space="preserve">По данным </w:t>
      </w:r>
      <w:r>
        <w:rPr>
          <w:color w:val="0000FF"/>
        </w:rPr>
        <w:t>2.5</w:t>
      </w:r>
      <w:r>
        <w:t xml:space="preserve"> значение </w:t>
      </w:r>
      <w:r w:rsidR="000C1D80">
        <w:rPr>
          <w:position w:val="-12"/>
        </w:rPr>
        <w:pict>
          <v:shape id="_x0000_i1219" style="width:12pt;height:19.5pt" coordsize="" o:spt="100" adj="0,,0" path="" filled="f" stroked="f">
            <v:stroke joinstyle="miter"/>
            <v:imagedata r:id="rId161" o:title="base_44_16717_518"/>
            <v:formulas/>
            <v:path o:connecttype="segments"/>
          </v:shape>
        </w:pict>
      </w:r>
      <w:r>
        <w:t xml:space="preserve"> принимаем равным 5 мин.</w:t>
      </w:r>
    </w:p>
    <w:p w:rsidR="001F762C" w:rsidRDefault="001F762C">
      <w:pPr>
        <w:pStyle w:val="ConsPlusNormal"/>
        <w:ind w:firstLine="540"/>
        <w:jc w:val="both"/>
      </w:pPr>
      <w:r>
        <w:t xml:space="preserve">Значение </w:t>
      </w:r>
      <w:r w:rsidR="000C1D80">
        <w:rPr>
          <w:position w:val="-12"/>
        </w:rPr>
        <w:pict>
          <v:shape id="_x0000_i1220" style="width:12pt;height:19.5pt" coordsize="" o:spt="100" adj="0,,0" path="" filled="f" stroked="f">
            <v:stroke joinstyle="miter"/>
            <v:imagedata r:id="rId179" o:title="base_44_16717_519"/>
            <v:formulas/>
            <v:path o:connecttype="segments"/>
          </v:shape>
        </w:pict>
      </w:r>
      <w:r>
        <w:t xml:space="preserve">, с, определяем по </w:t>
      </w:r>
      <w:r>
        <w:rPr>
          <w:color w:val="0000FF"/>
        </w:rPr>
        <w:t>формуле (8)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32"/>
        </w:rPr>
        <w:pict>
          <v:shape id="_x0000_i1221" style="width:84pt;height:42pt" coordsize="" o:spt="100" adj="0,,0" path="" filled="f" stroked="f">
            <v:stroke joinstyle="miter"/>
            <v:imagedata r:id="rId180" o:title="base_44_16717_520"/>
            <v:formulas/>
            <v:path o:connecttype="segments"/>
          </v:shape>
        </w:pict>
      </w:r>
      <w:r w:rsidR="001F762C">
        <w:t>,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2"/>
        </w:rPr>
        <w:pict>
          <v:shape id="_x0000_i1222" style="width:58.5pt;height:19.5pt" coordsize="" o:spt="100" adj="0,,0" path="" filled="f" stroked="f">
            <v:stroke joinstyle="miter"/>
            <v:imagedata r:id="rId181" o:title="base_44_16717_521"/>
            <v:formulas/>
            <v:path o:connecttype="segments"/>
          </v:shape>
        </w:pict>
      </w:r>
      <w:r>
        <w:t>, принято по условиям примера;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223" style="width:68.25pt;height:19.5pt" coordsize="" o:spt="100" adj="0,,0" path="" filled="f" stroked="f">
            <v:stroke joinstyle="miter"/>
            <v:imagedata r:id="rId182" o:title="base_44_16717_522"/>
            <v:formulas/>
            <v:path o:connecttype="segments"/>
          </v:shape>
        </w:pict>
      </w:r>
      <w:r w:rsidR="001F762C">
        <w:t xml:space="preserve">, принято в соответствии по </w:t>
      </w:r>
      <w:r w:rsidR="001F762C">
        <w:rPr>
          <w:color w:val="0000FF"/>
        </w:rPr>
        <w:t>4.4</w:t>
      </w:r>
      <w:r w:rsidR="001F762C">
        <w:t xml:space="preserve"> и с учетом рельефа местности и вертикальной трассировки отводящего канала.</w:t>
      </w:r>
    </w:p>
    <w:p w:rsidR="001F762C" w:rsidRDefault="001F762C">
      <w:pPr>
        <w:pStyle w:val="ConsPlusNormal"/>
        <w:ind w:firstLine="540"/>
        <w:jc w:val="both"/>
      </w:pPr>
      <w:r>
        <w:t>Отсюда: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28"/>
        </w:rPr>
        <w:lastRenderedPageBreak/>
        <w:pict>
          <v:shape id="_x0000_i1224" style="width:186pt;height:36pt" coordsize="" o:spt="100" adj="0,,0" path="" filled="f" stroked="f">
            <v:stroke joinstyle="miter"/>
            <v:imagedata r:id="rId183" o:title="base_44_16717_523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Расчетная продолжительность дождя равна: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T = 5 + 0,15 = 5,15 мин.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Отсюда: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225" style="width:322.5pt;height:58.5pt" coordsize="" o:spt="100" adj="0,,0" path="" filled="f" stroked="f">
            <v:stroke joinstyle="miter"/>
            <v:imagedata r:id="rId184" o:title="base_44_16717_524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  <w:outlineLvl w:val="1"/>
      </w:pPr>
      <w:r>
        <w:t>Пример А.2 - Определить часовой расход дождевых стоков с отдельных участков территории животноводческого предприятия.</w:t>
      </w:r>
    </w:p>
    <w:p w:rsidR="001F762C" w:rsidRDefault="001F762C">
      <w:pPr>
        <w:pStyle w:val="ConsPlusNormal"/>
        <w:ind w:firstLine="540"/>
        <w:jc w:val="both"/>
      </w:pPr>
      <w:r>
        <w:t>А.2.1. Исходные данные</w:t>
      </w:r>
    </w:p>
    <w:p w:rsidR="001F762C" w:rsidRDefault="001F762C">
      <w:pPr>
        <w:pStyle w:val="ConsPlusNormal"/>
        <w:ind w:firstLine="540"/>
        <w:jc w:val="both"/>
      </w:pPr>
      <w:r>
        <w:t xml:space="preserve">А.2.1.1. Исходные данные аналогичны исходным данным, приведенным в </w:t>
      </w:r>
      <w:r>
        <w:rPr>
          <w:color w:val="0000FF"/>
        </w:rPr>
        <w:t>примере А.1</w: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>А.2.2. Решение</w:t>
      </w:r>
    </w:p>
    <w:p w:rsidR="001F762C" w:rsidRDefault="001F762C">
      <w:pPr>
        <w:pStyle w:val="ConsPlusNormal"/>
        <w:ind w:firstLine="540"/>
        <w:jc w:val="both"/>
      </w:pPr>
      <w:r>
        <w:t xml:space="preserve">А.2.2.1. Часовые расходы дождевых стоков, м3, по отдельным участкам территории определяются по </w:t>
      </w:r>
      <w:r>
        <w:rPr>
          <w:color w:val="0000FF"/>
        </w:rPr>
        <w:t>формуле (10)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6"/>
        </w:rPr>
        <w:pict>
          <v:shape id="_x0000_i1226" style="width:94.5pt;height:21.75pt" coordsize="" o:spt="100" adj="0,,0" path="" filled="f" stroked="f">
            <v:stroke joinstyle="miter"/>
            <v:imagedata r:id="rId185" o:title="base_44_16717_525"/>
            <v:formulas/>
            <v:path o:connecttype="segments"/>
          </v:shape>
        </w:pict>
      </w:r>
      <w:r w:rsidR="001F762C">
        <w:t>,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0"/>
        </w:rPr>
        <w:pict>
          <v:shape id="_x0000_i1227" style="width:38.25pt;height:18pt" coordsize="" o:spt="100" adj="0,,0" path="" filled="f" stroked="f">
            <v:stroke joinstyle="miter"/>
            <v:imagedata r:id="rId186" o:title="base_44_16717_526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>А.2.2.2. С дорог и площадок с асфальтобетонным покрытием</w:t>
      </w:r>
    </w:p>
    <w:p w:rsidR="001F762C" w:rsidRDefault="001F762C">
      <w:pPr>
        <w:pStyle w:val="ConsPlusNormal"/>
        <w:ind w:firstLine="540"/>
        <w:jc w:val="both"/>
      </w:pPr>
      <w:r>
        <w:t>Для нахождения K определяем: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24"/>
        </w:rPr>
        <w:pict>
          <v:shape id="_x0000_i1228" style="width:73.5pt;height:34.5pt" coordsize="" o:spt="100" adj="0,,0" path="" filled="f" stroked="f">
            <v:stroke joinstyle="miter"/>
            <v:imagedata r:id="rId187" o:title="base_44_16717_527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По </w:t>
      </w:r>
      <w:r>
        <w:rPr>
          <w:color w:val="0000FF"/>
        </w:rPr>
        <w:t>таблице 4</w:t>
      </w:r>
      <w:r>
        <w:t xml:space="preserve"> при </w:t>
      </w:r>
      <w:r w:rsidR="000C1D80">
        <w:rPr>
          <w:position w:val="-24"/>
        </w:rPr>
        <w:pict>
          <v:shape id="_x0000_i1229" style="width:45pt;height:34.5pt" coordsize="" o:spt="100" adj="0,,0" path="" filled="f" stroked="f">
            <v:stroke joinstyle="miter"/>
            <v:imagedata r:id="rId188" o:title="base_44_16717_528"/>
            <v:formulas/>
            <v:path o:connecttype="segments"/>
          </v:shape>
        </w:pict>
      </w:r>
      <w:r>
        <w:t xml:space="preserve"> и n = 0,65 принимаем K = 1,8.</w:t>
      </w:r>
    </w:p>
    <w:p w:rsidR="001F762C" w:rsidRDefault="001F762C">
      <w:pPr>
        <w:pStyle w:val="ConsPlusNormal"/>
        <w:ind w:firstLine="540"/>
        <w:jc w:val="both"/>
      </w:pPr>
      <w:r>
        <w:t>Вычисляем: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6"/>
        </w:rPr>
        <w:pict>
          <v:shape id="_x0000_i1230" style="width:211.5pt;height:23.25pt" coordsize="" o:spt="100" adj="0,,0" path="" filled="f" stroked="f">
            <v:stroke joinstyle="miter"/>
            <v:imagedata r:id="rId189" o:title="base_44_16717_529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F762C" w:rsidRDefault="000C1D80">
      <w:pPr>
        <w:pStyle w:val="ConsPlusNormal"/>
        <w:ind w:firstLine="540"/>
        <w:jc w:val="both"/>
      </w:pPr>
      <w:r>
        <w:rPr>
          <w:position w:val="-14"/>
        </w:rPr>
        <w:pict>
          <v:shape id="_x0000_i1231" style="width:18pt;height:21pt" coordsize="" o:spt="100" adj="0,,0" path="" filled="f" stroked="f">
            <v:stroke joinstyle="miter"/>
            <v:imagedata r:id="rId190" o:title="base_44_16717_530"/>
            <v:formulas/>
            <v:path o:connecttype="segments"/>
          </v:shape>
        </w:pict>
      </w:r>
      <w:r w:rsidR="001F762C">
        <w:t xml:space="preserve">, T, n - численные значения их определены в </w:t>
      </w:r>
      <w:r w:rsidR="001F762C">
        <w:rPr>
          <w:color w:val="0000FF"/>
        </w:rPr>
        <w:t>примере 1</w: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  <w:r>
        <w:t>А.2.2.3. С выгульных площадок и кровель зданий</w:t>
      </w:r>
    </w:p>
    <w:p w:rsidR="001F762C" w:rsidRDefault="001F762C">
      <w:pPr>
        <w:pStyle w:val="ConsPlusNormal"/>
        <w:ind w:firstLine="540"/>
        <w:jc w:val="both"/>
      </w:pPr>
      <w:r>
        <w:t xml:space="preserve">При </w:t>
      </w:r>
      <w:r w:rsidR="000C1D80">
        <w:rPr>
          <w:position w:val="-28"/>
        </w:rPr>
        <w:pict>
          <v:shape id="_x0000_i1232" style="width:66.75pt;height:36pt" coordsize="" o:spt="100" adj="0,,0" path="" filled="f" stroked="f">
            <v:stroke joinstyle="miter"/>
            <v:imagedata r:id="rId191" o:title="base_44_16717_531"/>
            <v:formulas/>
            <v:path o:connecttype="segments"/>
          </v:shape>
        </w:pict>
      </w:r>
      <w:r>
        <w:t>, n = 0,65, принимаем K = 2,1.</w:t>
      </w:r>
    </w:p>
    <w:p w:rsidR="001F762C" w:rsidRDefault="001F762C">
      <w:pPr>
        <w:pStyle w:val="ConsPlusNormal"/>
        <w:ind w:firstLine="540"/>
        <w:jc w:val="both"/>
      </w:pPr>
      <w:r>
        <w:t>Отсюда: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6"/>
        </w:rPr>
        <w:pict>
          <v:shape id="_x0000_i1233" style="width:224.25pt;height:23.25pt" coordsize="" o:spt="100" adj="0,,0" path="" filled="f" stroked="f">
            <v:stroke joinstyle="miter"/>
            <v:imagedata r:id="rId192" o:title="base_44_16717_532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А.2.2.4. С газонов</w:t>
      </w:r>
    </w:p>
    <w:p w:rsidR="001F762C" w:rsidRDefault="001F762C">
      <w:pPr>
        <w:pStyle w:val="ConsPlusNormal"/>
        <w:ind w:firstLine="540"/>
        <w:jc w:val="both"/>
      </w:pPr>
      <w:r>
        <w:lastRenderedPageBreak/>
        <w:t xml:space="preserve">При </w:t>
      </w:r>
      <w:r w:rsidR="000C1D80">
        <w:rPr>
          <w:position w:val="-24"/>
        </w:rPr>
        <w:pict>
          <v:shape id="_x0000_i1234" style="width:72.75pt;height:34.5pt" coordsize="" o:spt="100" adj="0,,0" path="" filled="f" stroked="f">
            <v:stroke joinstyle="miter"/>
            <v:imagedata r:id="rId193" o:title="base_44_16717_533"/>
            <v:formulas/>
            <v:path o:connecttype="segments"/>
          </v:shape>
        </w:pict>
      </w:r>
      <w:r>
        <w:t>, n = 0,65, принимаем K = 1,5.</w:t>
      </w:r>
    </w:p>
    <w:p w:rsidR="001F762C" w:rsidRDefault="001F762C">
      <w:pPr>
        <w:pStyle w:val="ConsPlusNormal"/>
        <w:ind w:firstLine="540"/>
        <w:jc w:val="both"/>
      </w:pPr>
      <w:r>
        <w:t>Отсюда: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6"/>
        </w:rPr>
        <w:pict>
          <v:shape id="_x0000_i1235" style="width:213pt;height:23.25pt" coordsize="" o:spt="100" adj="0,,0" path="" filled="f" stroked="f">
            <v:stroke joinstyle="miter"/>
            <v:imagedata r:id="rId194" o:title="base_44_16717_534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  <w:outlineLvl w:val="1"/>
      </w:pPr>
      <w:r>
        <w:t>Пример А.3 - Определить суточный расход дождевых стоков с территории животноводческого предприятия.</w:t>
      </w:r>
    </w:p>
    <w:p w:rsidR="001F762C" w:rsidRDefault="001F762C">
      <w:pPr>
        <w:pStyle w:val="ConsPlusNormal"/>
        <w:ind w:firstLine="540"/>
        <w:jc w:val="both"/>
      </w:pPr>
      <w:r>
        <w:t>А.3.1. Исходные данные</w:t>
      </w:r>
    </w:p>
    <w:p w:rsidR="001F762C" w:rsidRDefault="001F762C">
      <w:pPr>
        <w:pStyle w:val="ConsPlusNormal"/>
        <w:ind w:firstLine="540"/>
        <w:jc w:val="both"/>
      </w:pPr>
      <w:r>
        <w:t xml:space="preserve">А.3.1.1. Исходные данные аналогичны исходным данным, приведенным в </w:t>
      </w:r>
      <w:r>
        <w:rPr>
          <w:color w:val="0000FF"/>
        </w:rPr>
        <w:t>примере А.1</w: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>А.3.2. Решение</w:t>
      </w:r>
    </w:p>
    <w:p w:rsidR="001F762C" w:rsidRDefault="001F762C">
      <w:pPr>
        <w:pStyle w:val="ConsPlusNormal"/>
        <w:ind w:firstLine="540"/>
        <w:jc w:val="both"/>
      </w:pPr>
      <w:bookmarkStart w:id="51" w:name="P1358"/>
      <w:bookmarkEnd w:id="51"/>
      <w:r>
        <w:t xml:space="preserve">А.3.2.1. Суточный расход дождевого стока определяем по </w:t>
      </w:r>
      <w:r>
        <w:rPr>
          <w:color w:val="0000FF"/>
        </w:rPr>
        <w:t>формуле (11)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pict>
          <v:shape id="_x0000_i1236" style="width:154.5pt;height:21pt" coordsize="" o:spt="100" adj="0,,0" path="" filled="f" stroked="f">
            <v:stroke joinstyle="miter"/>
            <v:imagedata r:id="rId195" o:title="base_44_16717_535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bookmarkStart w:id="52" w:name="P1362"/>
      <w:bookmarkEnd w:id="52"/>
      <w:r>
        <w:t xml:space="preserve">А.3.2.2. По карте </w:t>
      </w:r>
      <w:r>
        <w:rPr>
          <w:color w:val="0000FF"/>
        </w:rPr>
        <w:t>(рисунок 2)</w:t>
      </w:r>
      <w:r>
        <w:t xml:space="preserve"> суточного слоя осадков принимаем </w:t>
      </w:r>
      <w:r w:rsidR="000C1D80">
        <w:rPr>
          <w:position w:val="-14"/>
        </w:rPr>
        <w:pict>
          <v:shape id="_x0000_i1237" style="width:24.75pt;height:21pt" coordsize="" o:spt="100" adj="0,,0" path="" filled="f" stroked="f">
            <v:stroke joinstyle="miter"/>
            <v:imagedata r:id="rId196" o:title="base_44_16717_536"/>
            <v:formulas/>
            <v:path o:connecttype="segments"/>
          </v:shape>
        </w:pict>
      </w:r>
      <w:r>
        <w:t xml:space="preserve"> при P = 1% для Московской обл.: </w:t>
      </w:r>
      <w:r w:rsidR="000C1D80">
        <w:rPr>
          <w:position w:val="-14"/>
        </w:rPr>
        <w:pict>
          <v:shape id="_x0000_i1238" style="width:73.5pt;height:21pt" coordsize="" o:spt="100" adj="0,,0" path="" filled="f" stroked="f">
            <v:stroke joinstyle="miter"/>
            <v:imagedata r:id="rId197" o:title="base_44_16717_537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По карте </w:t>
      </w:r>
      <w:r>
        <w:rPr>
          <w:color w:val="0000FF"/>
        </w:rPr>
        <w:t>(рисунок 3)</w:t>
      </w:r>
      <w:r>
        <w:t xml:space="preserve"> переходного коэффициента </w:t>
      </w:r>
      <w:r w:rsidR="000C1D80">
        <w:rPr>
          <w:position w:val="-12"/>
        </w:rPr>
        <w:pict>
          <v:shape id="_x0000_i1239" style="width:16.5pt;height:19.5pt" coordsize="" o:spt="100" adj="0,,0" path="" filled="f" stroked="f">
            <v:stroke joinstyle="miter"/>
            <v:imagedata r:id="rId198" o:title="base_44_16717_538"/>
            <v:formulas/>
            <v:path o:connecttype="segments"/>
          </v:shape>
        </w:pict>
      </w:r>
      <w:r>
        <w:t xml:space="preserve"> находим N района, к которому относится Московская обл. - III район.</w:t>
      </w:r>
    </w:p>
    <w:p w:rsidR="001F762C" w:rsidRDefault="001F762C">
      <w:pPr>
        <w:pStyle w:val="ConsPlusNormal"/>
        <w:ind w:firstLine="540"/>
        <w:jc w:val="both"/>
      </w:pPr>
      <w:r>
        <w:t xml:space="preserve">По </w:t>
      </w:r>
      <w:r>
        <w:rPr>
          <w:color w:val="0000FF"/>
        </w:rPr>
        <w:t>таблице 5</w:t>
      </w:r>
      <w:r>
        <w:t xml:space="preserve"> находим величину коэффициента перехода от P = 1% к P = 10%. Для III района при площади водосбора &lt; 1 км2 </w:t>
      </w:r>
      <w:r w:rsidR="000C1D80">
        <w:rPr>
          <w:position w:val="-12"/>
        </w:rPr>
        <w:pict>
          <v:shape id="_x0000_i1240" style="width:16.5pt;height:19.5pt" coordsize="" o:spt="100" adj="0,,0" path="" filled="f" stroked="f">
            <v:stroke joinstyle="miter"/>
            <v:imagedata r:id="rId199" o:title="base_44_16717_539"/>
            <v:formulas/>
            <v:path o:connecttype="segments"/>
          </v:shape>
        </w:pict>
      </w:r>
      <w:r>
        <w:t xml:space="preserve"> составит 0,30.</w:t>
      </w:r>
    </w:p>
    <w:p w:rsidR="001F762C" w:rsidRDefault="001F762C">
      <w:pPr>
        <w:pStyle w:val="ConsPlusNormal"/>
        <w:ind w:firstLine="540"/>
        <w:jc w:val="both"/>
      </w:pPr>
      <w:r>
        <w:t xml:space="preserve">По </w:t>
      </w:r>
      <w:r>
        <w:rPr>
          <w:color w:val="0000FF"/>
        </w:rPr>
        <w:t>таблице 1</w:t>
      </w:r>
      <w:r>
        <w:t xml:space="preserve"> принимаем значения коэффициентов стока по отдельным участкам территории животноводческого предприятия с коэффициентом 0,8:</w:t>
      </w:r>
    </w:p>
    <w:p w:rsidR="001F762C" w:rsidRDefault="001F762C">
      <w:pPr>
        <w:pStyle w:val="ConsPlusNormal"/>
        <w:ind w:firstLine="540"/>
        <w:jc w:val="both"/>
      </w:pPr>
      <w:r>
        <w:t>- для дорог и площадок с асфальтобетонным покрытием: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pict>
          <v:shape id="_x0000_i1241" style="width:171.75pt;height:21pt" coordsize="" o:spt="100" adj="0,,0" path="" filled="f" stroked="f">
            <v:stroke joinstyle="miter"/>
            <v:imagedata r:id="rId200" o:title="base_44_16717_540"/>
            <v:formulas/>
            <v:path o:connecttype="segments"/>
          </v:shape>
        </w:pict>
      </w:r>
      <w:r w:rsidR="001F762C">
        <w:t>;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- для выгульных площадок с твердым покрытием: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pict>
          <v:shape id="_x0000_i1242" style="width:171.75pt;height:21pt" coordsize="" o:spt="100" adj="0,,0" path="" filled="f" stroked="f">
            <v:stroke joinstyle="miter"/>
            <v:imagedata r:id="rId201" o:title="base_44_16717_541"/>
            <v:formulas/>
            <v:path o:connecttype="segments"/>
          </v:shape>
        </w:pict>
      </w:r>
      <w:r w:rsidR="001F762C">
        <w:t>;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- для кровель зданий: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pict>
          <v:shape id="_x0000_i1243" style="width:171.75pt;height:21pt" coordsize="" o:spt="100" adj="0,,0" path="" filled="f" stroked="f">
            <v:stroke joinstyle="miter"/>
            <v:imagedata r:id="rId202" o:title="base_44_16717_542"/>
            <v:formulas/>
            <v:path o:connecttype="segments"/>
          </v:shape>
        </w:pict>
      </w:r>
      <w:r w:rsidR="001F762C">
        <w:t>;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- для газонов: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pict>
          <v:shape id="_x0000_i1244" style="width:171.75pt;height:21pt" coordsize="" o:spt="100" adj="0,,0" path="" filled="f" stroked="f">
            <v:stroke joinstyle="miter"/>
            <v:imagedata r:id="rId203" o:title="base_44_16717_543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bookmarkStart w:id="53" w:name="P1382"/>
      <w:bookmarkEnd w:id="53"/>
      <w:r>
        <w:t xml:space="preserve">А.3.2.3. По </w:t>
      </w:r>
      <w:r>
        <w:rPr>
          <w:color w:val="0000FF"/>
        </w:rPr>
        <w:t>формуле (6)</w:t>
      </w:r>
      <w:r>
        <w:t xml:space="preserve"> вычисляем средний коэффициент стока для всех участков территории животноводческого предприятия: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245" style="width:355.5pt;height:75pt" coordsize="" o:spt="100" adj="0,,0" path="" filled="f" stroked="f">
            <v:stroke joinstyle="miter"/>
            <v:imagedata r:id="rId204" o:title="base_44_16717_544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А.3.2.4. По </w:t>
      </w:r>
      <w:r>
        <w:rPr>
          <w:color w:val="0000FF"/>
        </w:rPr>
        <w:t>формуле (11)</w:t>
      </w:r>
      <w:r>
        <w:t xml:space="preserve"> вычисляем суточный расход дождевых сточных вод с территории животноводческого предприятия, предварительно определив общую площадь отдельных участков: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2"/>
        </w:rPr>
        <w:pict>
          <v:shape id="_x0000_i1246" style="width:346.5pt;height:21pt" coordsize="" o:spt="100" adj="0,,0" path="" filled="f" stroked="f">
            <v:stroke joinstyle="miter"/>
            <v:imagedata r:id="rId205" o:title="base_44_16717_545"/>
            <v:formulas/>
            <v:path o:connecttype="segments"/>
          </v:shape>
        </w:pict>
      </w:r>
      <w:r w:rsidR="001F762C">
        <w:t xml:space="preserve"> или F = 6,6 га;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pict>
          <v:shape id="_x0000_i1247" style="width:222pt;height:21.75pt" coordsize="" o:spt="100" adj="0,,0" path="" filled="f" stroked="f">
            <v:stroke joinstyle="miter"/>
            <v:imagedata r:id="rId206" o:title="base_44_16717_546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Для нахождения суточных расходов дождевых сточных вод с отдельных участков территории животноводческого предприятия предлагается следующая последовательность.</w:t>
      </w:r>
    </w:p>
    <w:p w:rsidR="001F762C" w:rsidRDefault="001F762C">
      <w:pPr>
        <w:pStyle w:val="ConsPlusNormal"/>
        <w:ind w:firstLine="540"/>
        <w:jc w:val="both"/>
      </w:pPr>
      <w:r>
        <w:t xml:space="preserve">А.3.2.5. Расчет выполняют в порядке, указанном в </w:t>
      </w:r>
      <w:r>
        <w:rPr>
          <w:color w:val="0000FF"/>
        </w:rPr>
        <w:t>А.3.2.1</w:t>
      </w:r>
      <w:r>
        <w:t xml:space="preserve">, </w:t>
      </w:r>
      <w:r>
        <w:rPr>
          <w:color w:val="0000FF"/>
        </w:rPr>
        <w:t>А.3.2.2</w:t>
      </w:r>
      <w:r>
        <w:t xml:space="preserve">, </w:t>
      </w:r>
      <w:r>
        <w:rPr>
          <w:color w:val="0000FF"/>
        </w:rPr>
        <w:t>А.3.2.3</w:t>
      </w:r>
      <w:r>
        <w:t>.</w:t>
      </w:r>
    </w:p>
    <w:p w:rsidR="001F762C" w:rsidRDefault="001F762C">
      <w:pPr>
        <w:pStyle w:val="ConsPlusNormal"/>
        <w:ind w:firstLine="540"/>
        <w:jc w:val="both"/>
      </w:pPr>
      <w:bookmarkStart w:id="54" w:name="P1394"/>
      <w:bookmarkEnd w:id="54"/>
      <w:r>
        <w:t xml:space="preserve">А.3.2.6. По </w:t>
      </w:r>
      <w:r>
        <w:rPr>
          <w:color w:val="0000FF"/>
        </w:rPr>
        <w:t>формуле (11)</w:t>
      </w:r>
      <w:r>
        <w:t xml:space="preserve"> определяем суточные расходы по каждому участку в отдельности:</w:t>
      </w:r>
    </w:p>
    <w:p w:rsidR="001F762C" w:rsidRDefault="001F762C">
      <w:pPr>
        <w:pStyle w:val="ConsPlusNormal"/>
        <w:ind w:firstLine="540"/>
        <w:jc w:val="both"/>
      </w:pPr>
      <w:r>
        <w:t>- с дорог: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pict>
          <v:shape id="_x0000_i1248" style="width:221.25pt;height:21.75pt" coordsize="" o:spt="100" adj="0,,0" path="" filled="f" stroked="f">
            <v:stroke joinstyle="miter"/>
            <v:imagedata r:id="rId207" o:title="base_44_16717_547"/>
            <v:formulas/>
            <v:path o:connecttype="segments"/>
          </v:shape>
        </w:pict>
      </w:r>
      <w:r w:rsidR="001F762C">
        <w:t>;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- с выгульных площадок: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pict>
          <v:shape id="_x0000_i1249" style="width:225.75pt;height:21.75pt" coordsize="" o:spt="100" adj="0,,0" path="" filled="f" stroked="f">
            <v:stroke joinstyle="miter"/>
            <v:imagedata r:id="rId208" o:title="base_44_16717_548"/>
            <v:formulas/>
            <v:path o:connecttype="segments"/>
          </v:shape>
        </w:pict>
      </w:r>
      <w:r w:rsidR="001F762C">
        <w:t>;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- с кровель зданий: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pict>
          <v:shape id="_x0000_i1250" style="width:225.75pt;height:21.75pt" coordsize="" o:spt="100" adj="0,,0" path="" filled="f" stroked="f">
            <v:stroke joinstyle="miter"/>
            <v:imagedata r:id="rId209" o:title="base_44_16717_549"/>
            <v:formulas/>
            <v:path o:connecttype="segments"/>
          </v:shape>
        </w:pict>
      </w:r>
      <w:r w:rsidR="001F762C">
        <w:t>;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- с газонов: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pict>
          <v:shape id="_x0000_i1251" style="width:226.5pt;height:21.75pt" coordsize="" o:spt="100" adj="0,,0" path="" filled="f" stroked="f">
            <v:stroke joinstyle="miter"/>
            <v:imagedata r:id="rId210" o:title="base_44_16717_550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Общий суточный расход дождевых сточных вод с территории животноводческого предприятия равен:</w:t>
      </w:r>
    </w:p>
    <w:p w:rsidR="001F762C" w:rsidRDefault="001F762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F762C" w:rsidRDefault="000C1D80">
      <w:pPr>
        <w:pStyle w:val="ConsPlusNormal"/>
        <w:jc w:val="center"/>
      </w:pPr>
      <w:r>
        <w:rPr>
          <w:position w:val="-14"/>
        </w:rPr>
        <w:pict>
          <v:shape id="_x0000_i1252" style="width:266.25pt;height:21.75pt" coordsize="" o:spt="100" adj="0,,0" path="" filled="f" stroked="f">
            <v:stroke joinstyle="miter"/>
            <v:imagedata r:id="rId211" o:title="base_44_16717_551"/>
            <v:formulas/>
            <v:path o:connecttype="segments"/>
          </v:shape>
        </w:pict>
      </w:r>
      <w:r w:rsidR="001F762C">
        <w:t xml:space="preserve"> (см. </w:t>
      </w:r>
      <w:r w:rsidR="001F762C">
        <w:rPr>
          <w:color w:val="0000FF"/>
        </w:rPr>
        <w:t>3.2.6</w:t>
      </w:r>
      <w:r w:rsidR="001F762C">
        <w:t>).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  <w:outlineLvl w:val="1"/>
      </w:pPr>
      <w:r>
        <w:t>Пример А.4 - Определить расход талых сточных вод с территории животноводческого предприятия.</w:t>
      </w:r>
    </w:p>
    <w:p w:rsidR="001F762C" w:rsidRDefault="001F762C">
      <w:pPr>
        <w:pStyle w:val="ConsPlusNormal"/>
        <w:ind w:firstLine="540"/>
        <w:jc w:val="both"/>
      </w:pPr>
      <w:r>
        <w:t>А.4.1. Исходные данные</w:t>
      </w:r>
    </w:p>
    <w:p w:rsidR="001F762C" w:rsidRDefault="001F762C">
      <w:pPr>
        <w:pStyle w:val="ConsPlusNormal"/>
        <w:ind w:firstLine="540"/>
        <w:jc w:val="both"/>
      </w:pPr>
      <w:r>
        <w:t xml:space="preserve">А.4.1.1. Исходные данные аналогичны исходным данным, приведенным в </w:t>
      </w:r>
      <w:r>
        <w:rPr>
          <w:color w:val="0000FF"/>
        </w:rPr>
        <w:t>примере А.1</w: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>А.4.2. Решение</w:t>
      </w:r>
    </w:p>
    <w:p w:rsidR="001F762C" w:rsidRDefault="001F762C">
      <w:pPr>
        <w:pStyle w:val="ConsPlusNormal"/>
        <w:ind w:firstLine="540"/>
        <w:jc w:val="both"/>
      </w:pPr>
      <w:r>
        <w:t xml:space="preserve">А.4.2.1. Годовой (за весенний период) расход талых сточных вод определяем по </w:t>
      </w:r>
      <w:r>
        <w:rPr>
          <w:color w:val="0000FF"/>
        </w:rPr>
        <w:t>формуле (16)</w:t>
      </w:r>
    </w:p>
    <w:p w:rsidR="001F762C" w:rsidRDefault="001F762C">
      <w:pPr>
        <w:pStyle w:val="ConsPlusNormal"/>
        <w:ind w:firstLine="540"/>
        <w:jc w:val="both"/>
      </w:pPr>
      <w:r>
        <w:t xml:space="preserve">А.4.2.1.1. По </w:t>
      </w:r>
      <w:r>
        <w:rPr>
          <w:color w:val="0000FF"/>
        </w:rPr>
        <w:t>таблице 6</w:t>
      </w:r>
      <w:r>
        <w:t xml:space="preserve"> принимаем количество твердых атмосферных осадков за холодный период года. Оно составляет </w:t>
      </w:r>
      <w:r w:rsidR="000C1D80">
        <w:rPr>
          <w:position w:val="-12"/>
        </w:rPr>
        <w:pict>
          <v:shape id="_x0000_i1253" style="width:87.75pt;height:19.5pt" coordsize="" o:spt="100" adj="0,,0" path="" filled="f" stroked="f">
            <v:stroke joinstyle="miter"/>
            <v:imagedata r:id="rId212" o:title="base_44_16717_552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А.4.2.1.2. Значения </w:t>
      </w:r>
      <w:r w:rsidR="000C1D80">
        <w:rPr>
          <w:position w:val="-12"/>
        </w:rPr>
        <w:pict>
          <v:shape id="_x0000_i1254" style="width:24.75pt;height:19.5pt" coordsize="" o:spt="100" adj="0,,0" path="" filled="f" stroked="f">
            <v:stroke joinstyle="miter"/>
            <v:imagedata r:id="rId213" o:title="base_44_16717_553"/>
            <v:formulas/>
            <v:path o:connecttype="segments"/>
          </v:shape>
        </w:pict>
      </w:r>
      <w:r>
        <w:t xml:space="preserve"> по отдельным участкам территории животноводческого предприятия, руководствуясь организационными соображениями по вывозу снега, принимаем:</w:t>
      </w:r>
    </w:p>
    <w:p w:rsidR="001F762C" w:rsidRDefault="001F762C">
      <w:pPr>
        <w:pStyle w:val="ConsPlusNormal"/>
        <w:ind w:firstLine="540"/>
        <w:jc w:val="both"/>
      </w:pPr>
      <w:r>
        <w:t xml:space="preserve">- для дорог и площадок с асфальтобетонным покрытием </w:t>
      </w:r>
      <w:r w:rsidR="000C1D80">
        <w:rPr>
          <w:position w:val="-12"/>
        </w:rPr>
        <w:pict>
          <v:shape id="_x0000_i1255" style="width:60.75pt;height:19.5pt" coordsize="" o:spt="100" adj="0,,0" path="" filled="f" stroked="f">
            <v:stroke joinstyle="miter"/>
            <v:imagedata r:id="rId214" o:title="base_44_16717_554"/>
            <v:formulas/>
            <v:path o:connecttype="segments"/>
          </v:shape>
        </w:pict>
      </w:r>
      <w:r>
        <w:t>;</w:t>
      </w:r>
    </w:p>
    <w:p w:rsidR="001F762C" w:rsidRDefault="001F762C">
      <w:pPr>
        <w:pStyle w:val="ConsPlusNormal"/>
        <w:ind w:firstLine="540"/>
        <w:jc w:val="both"/>
      </w:pPr>
      <w:r>
        <w:t xml:space="preserve">- для выгульных площадок с твердым покрытием </w:t>
      </w:r>
      <w:r w:rsidR="000C1D80">
        <w:rPr>
          <w:position w:val="-12"/>
        </w:rPr>
        <w:pict>
          <v:shape id="_x0000_i1256" style="width:60.75pt;height:19.5pt" coordsize="" o:spt="100" adj="0,,0" path="" filled="f" stroked="f">
            <v:stroke joinstyle="miter"/>
            <v:imagedata r:id="rId215" o:title="base_44_16717_555"/>
            <v:formulas/>
            <v:path o:connecttype="segments"/>
          </v:shape>
        </w:pict>
      </w:r>
      <w:r>
        <w:t>;</w:t>
      </w:r>
    </w:p>
    <w:p w:rsidR="001F762C" w:rsidRDefault="001F762C">
      <w:pPr>
        <w:pStyle w:val="ConsPlusNormal"/>
        <w:ind w:firstLine="540"/>
        <w:jc w:val="both"/>
      </w:pPr>
      <w:r>
        <w:t xml:space="preserve">- для кровель зданий </w:t>
      </w:r>
      <w:r w:rsidR="000C1D80">
        <w:rPr>
          <w:position w:val="-12"/>
        </w:rPr>
        <w:pict>
          <v:shape id="_x0000_i1257" style="width:63pt;height:19.5pt" coordsize="" o:spt="100" adj="0,,0" path="" filled="f" stroked="f">
            <v:stroke joinstyle="miter"/>
            <v:imagedata r:id="rId216" o:title="base_44_16717_556"/>
            <v:formulas/>
            <v:path o:connecttype="segments"/>
          </v:shape>
        </w:pict>
      </w:r>
      <w:r>
        <w:t>;</w:t>
      </w:r>
    </w:p>
    <w:p w:rsidR="001F762C" w:rsidRDefault="001F762C">
      <w:pPr>
        <w:pStyle w:val="ConsPlusNormal"/>
        <w:ind w:firstLine="540"/>
        <w:jc w:val="both"/>
      </w:pPr>
      <w:r>
        <w:lastRenderedPageBreak/>
        <w:t xml:space="preserve">- для газонов </w:t>
      </w:r>
      <w:r w:rsidR="000C1D80">
        <w:rPr>
          <w:position w:val="-12"/>
        </w:rPr>
        <w:pict>
          <v:shape id="_x0000_i1258" style="width:60.75pt;height:19.5pt" coordsize="" o:spt="100" adj="0,,0" path="" filled="f" stroked="f">
            <v:stroke joinstyle="miter"/>
            <v:imagedata r:id="rId217" o:title="base_44_16717_557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А.4.2.1.3. Коэффициент стока </w:t>
      </w:r>
      <w:r w:rsidR="000C1D80">
        <w:rPr>
          <w:position w:val="-12"/>
        </w:rPr>
        <w:pict>
          <v:shape id="_x0000_i1259" style="width:31.5pt;height:19.5pt" coordsize="" o:spt="100" adj="0,,0" path="" filled="f" stroked="f">
            <v:stroke joinstyle="miter"/>
            <v:imagedata r:id="rId218" o:title="base_44_16717_558"/>
            <v:formulas/>
            <v:path o:connecttype="segments"/>
          </v:shape>
        </w:pict>
      </w:r>
      <w:r>
        <w:t xml:space="preserve"> принимают по данным </w:t>
      </w:r>
      <w:r>
        <w:rPr>
          <w:color w:val="0000FF"/>
        </w:rPr>
        <w:t>2.7</w:t>
      </w:r>
      <w:r>
        <w:t>:</w:t>
      </w:r>
    </w:p>
    <w:p w:rsidR="001F762C" w:rsidRDefault="001F762C">
      <w:pPr>
        <w:pStyle w:val="ConsPlusNormal"/>
        <w:ind w:firstLine="540"/>
        <w:jc w:val="both"/>
      </w:pPr>
      <w:r>
        <w:t xml:space="preserve">- для участков с твердым покрытием </w:t>
      </w:r>
      <w:r w:rsidR="000C1D80">
        <w:rPr>
          <w:position w:val="-12"/>
        </w:rPr>
        <w:pict>
          <v:shape id="_x0000_i1260" style="width:69pt;height:19.5pt" coordsize="" o:spt="100" adj="0,,0" path="" filled="f" stroked="f">
            <v:stroke joinstyle="miter"/>
            <v:imagedata r:id="rId219" o:title="base_44_16717_559"/>
            <v:formulas/>
            <v:path o:connecttype="segments"/>
          </v:shape>
        </w:pict>
      </w:r>
      <w:r>
        <w:t>;</w:t>
      </w:r>
    </w:p>
    <w:p w:rsidR="001F762C" w:rsidRDefault="001F762C">
      <w:pPr>
        <w:pStyle w:val="ConsPlusNormal"/>
        <w:ind w:firstLine="540"/>
        <w:jc w:val="both"/>
      </w:pPr>
      <w:r>
        <w:t xml:space="preserve">- для участков с водонепроницаемыми покрытиями </w:t>
      </w:r>
      <w:r w:rsidR="000C1D80">
        <w:rPr>
          <w:position w:val="-12"/>
        </w:rPr>
        <w:pict>
          <v:shape id="_x0000_i1261" style="width:63pt;height:19.5pt" coordsize="" o:spt="100" adj="0,,0" path="" filled="f" stroked="f">
            <v:stroke joinstyle="miter"/>
            <v:imagedata r:id="rId220" o:title="base_44_16717_560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А.4.2.1.4. По </w:t>
      </w:r>
      <w:r>
        <w:rPr>
          <w:color w:val="0000FF"/>
        </w:rPr>
        <w:t>формуле (16)</w:t>
      </w:r>
      <w:r>
        <w:t xml:space="preserve"> вычисляем годовой (за весенний период) расход талых сточных вод как сумму талых сточных вод с отдельных участков территории животноводческого предприятия: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262" style="width:438pt;height:42pt" coordsize="" o:spt="100" adj="0,,0" path="" filled="f" stroked="f">
            <v:stroke joinstyle="miter"/>
            <v:imagedata r:id="rId221" o:title="base_44_16717_561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А.4.2.2. Максимальный суточный расход талых сточных вод определяем по </w:t>
      </w:r>
      <w:r>
        <w:rPr>
          <w:color w:val="0000FF"/>
        </w:rPr>
        <w:t>формуле (15)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pict>
          <v:shape id="_x0000_i1263" style="width:162pt;height:21pt" coordsize="" o:spt="100" adj="0,,0" path="" filled="f" stroked="f">
            <v:stroke joinstyle="miter"/>
            <v:imagedata r:id="rId222" o:title="base_44_16717_562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А.4.2.2.1. Согласно требованиям </w:t>
      </w:r>
      <w:r>
        <w:rPr>
          <w:color w:val="0000FF"/>
        </w:rPr>
        <w:t>2.7</w:t>
      </w:r>
      <w:r>
        <w:t xml:space="preserve"> принимаем </w:t>
      </w:r>
      <w:r w:rsidR="000C1D80">
        <w:rPr>
          <w:position w:val="-12"/>
        </w:rPr>
        <w:pict>
          <v:shape id="_x0000_i1264" style="width:49.5pt;height:19.5pt" coordsize="" o:spt="100" adj="0,,0" path="" filled="f" stroked="f">
            <v:stroke joinstyle="miter"/>
            <v:imagedata r:id="rId223" o:title="base_44_16717_563"/>
            <v:formulas/>
            <v:path o:connecttype="segments"/>
          </v:shape>
        </w:pict>
      </w:r>
      <w:r>
        <w:t xml:space="preserve"> и </w:t>
      </w:r>
      <w:r w:rsidR="000C1D80">
        <w:rPr>
          <w:position w:val="-14"/>
        </w:rPr>
        <w:pict>
          <v:shape id="_x0000_i1265" style="width:56.25pt;height:21pt" coordsize="" o:spt="100" adj="0,,0" path="" filled="f" stroked="f">
            <v:stroke joinstyle="miter"/>
            <v:imagedata r:id="rId224" o:title="base_44_16717_564"/>
            <v:formulas/>
            <v:path o:connecttype="segments"/>
          </v:shape>
        </w:pict>
      </w:r>
      <w:r>
        <w:t xml:space="preserve"> (для всех участков территории, кроме газонов).</w:t>
      </w:r>
    </w:p>
    <w:p w:rsidR="001F762C" w:rsidRDefault="001F762C">
      <w:pPr>
        <w:pStyle w:val="ConsPlusNormal"/>
        <w:ind w:firstLine="540"/>
        <w:jc w:val="both"/>
      </w:pPr>
      <w:r>
        <w:t xml:space="preserve">Для газонов </w:t>
      </w:r>
      <w:r w:rsidR="000C1D80">
        <w:rPr>
          <w:position w:val="-14"/>
        </w:rPr>
        <w:pict>
          <v:shape id="_x0000_i1266" style="width:108pt;height:21pt" coordsize="" o:spt="100" adj="0,,0" path="" filled="f" stroked="f">
            <v:stroke joinstyle="miter"/>
            <v:imagedata r:id="rId225" o:title="base_44_16717_565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А.4.2.2.2. Максимальная интенсивность снеготаяния, принимается по </w:t>
      </w:r>
      <w:r>
        <w:rPr>
          <w:color w:val="0000FF"/>
        </w:rPr>
        <w:t>рисунку 3</w:t>
      </w:r>
      <w:r>
        <w:t xml:space="preserve">. Для района Московской обл. она составит </w:t>
      </w:r>
      <w:r w:rsidR="000C1D80">
        <w:rPr>
          <w:position w:val="-10"/>
        </w:rPr>
        <w:pict>
          <v:shape id="_x0000_i1267" style="width:72.75pt;height:18pt" coordsize="" o:spt="100" adj="0,,0" path="" filled="f" stroked="f">
            <v:stroke joinstyle="miter"/>
            <v:imagedata r:id="rId226" o:title="base_44_16717_566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А.4.2.2.3. По </w:t>
      </w:r>
      <w:r>
        <w:rPr>
          <w:color w:val="0000FF"/>
        </w:rPr>
        <w:t>формуле (15)</w:t>
      </w:r>
      <w:r>
        <w:t xml:space="preserve"> вычисляем суточный расход талых сточных вод как сумму талых сточных вод с отдельных участков территории животноводческого предприятия.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268" style="width:353.25pt;height:62.25pt" coordsize="" o:spt="100" adj="0,,0" path="" filled="f" stroked="f">
            <v:stroke joinstyle="miter"/>
            <v:imagedata r:id="rId227" o:title="base_44_16717_567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А.4.2.3. Расчетный (секундный) расход талых сточных вод определяем по </w:t>
      </w:r>
      <w:r>
        <w:rPr>
          <w:color w:val="0000FF"/>
        </w:rPr>
        <w:t>формуле (14)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2"/>
        </w:rPr>
        <w:pict>
          <v:shape id="_x0000_i1269" style="width:114.75pt;height:19.5pt" coordsize="" o:spt="100" adj="0,,0" path="" filled="f" stroked="f">
            <v:stroke joinstyle="miter"/>
            <v:imagedata r:id="rId228" o:title="base_44_16717_568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А.4.2.3.1. Максимальная интенсивность снеготаяния принимается по </w:t>
      </w:r>
      <w:r>
        <w:rPr>
          <w:color w:val="0000FF"/>
        </w:rPr>
        <w:t>рисунку 3</w:t>
      </w:r>
      <w:r>
        <w:t xml:space="preserve">. Для района Московской обл. она составляет </w:t>
      </w:r>
      <w:r w:rsidR="000C1D80">
        <w:rPr>
          <w:position w:val="-10"/>
        </w:rPr>
        <w:pict>
          <v:shape id="_x0000_i1270" style="width:72.75pt;height:18pt" coordsize="" o:spt="100" adj="0,,0" path="" filled="f" stroked="f">
            <v:stroke joinstyle="miter"/>
            <v:imagedata r:id="rId226" o:title="base_44_16717_569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А.4.2.3.2. Коэффициент талого стока согласно требованиям </w:t>
      </w:r>
      <w:r>
        <w:rPr>
          <w:color w:val="0000FF"/>
        </w:rPr>
        <w:t>2.7</w:t>
      </w:r>
      <w:r>
        <w:t xml:space="preserve"> принимаем равным </w:t>
      </w:r>
      <w:r w:rsidR="000C1D80">
        <w:rPr>
          <w:position w:val="-12"/>
        </w:rPr>
        <w:pict>
          <v:shape id="_x0000_i1271" style="width:56.25pt;height:19.5pt" coordsize="" o:spt="100" adj="0,,0" path="" filled="f" stroked="f">
            <v:stroke joinstyle="miter"/>
            <v:imagedata r:id="rId229" o:title="base_44_16717_570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А.4.2.3.3. По </w:t>
      </w:r>
      <w:r>
        <w:rPr>
          <w:color w:val="0000FF"/>
        </w:rPr>
        <w:t>формуле (14)</w:t>
      </w:r>
      <w:r>
        <w:t xml:space="preserve"> вычисляем секундный расход талых сточных вод как сумму талых сточных вод с отдельных участков территории животноводческого предприятия: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272" style="width:357.75pt;height:39.75pt" coordsize="" o:spt="100" adj="0,,0" path="" filled="f" stroked="f">
            <v:stroke joinstyle="miter"/>
            <v:imagedata r:id="rId230" o:title="base_44_16717_571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  <w:outlineLvl w:val="1"/>
      </w:pPr>
      <w:r>
        <w:t>Пример А.5 - Определить расходы поливомоечных сточных вод на животноводческом предприятии, на котором производится механизированная мойка асфальтобетонных дорог и площадок и выгульных площадок с твердым покрытием.</w:t>
      </w:r>
    </w:p>
    <w:p w:rsidR="001F762C" w:rsidRDefault="001F762C">
      <w:pPr>
        <w:pStyle w:val="ConsPlusNormal"/>
        <w:ind w:firstLine="540"/>
        <w:jc w:val="both"/>
      </w:pPr>
      <w:r>
        <w:t>А.5.1. Исходные данные</w:t>
      </w:r>
    </w:p>
    <w:p w:rsidR="001F762C" w:rsidRDefault="001F762C">
      <w:pPr>
        <w:pStyle w:val="ConsPlusNormal"/>
        <w:ind w:firstLine="540"/>
        <w:jc w:val="both"/>
      </w:pPr>
      <w:r>
        <w:lastRenderedPageBreak/>
        <w:t xml:space="preserve">Площадь дорог и площадок с асфальтобетонными покрытиями - </w:t>
      </w:r>
      <w:r w:rsidR="000C1D80">
        <w:rPr>
          <w:position w:val="-12"/>
        </w:rPr>
        <w:pict>
          <v:shape id="_x0000_i1273" style="width:78pt;height:21pt" coordsize="" o:spt="100" adj="0,,0" path="" filled="f" stroked="f">
            <v:stroke joinstyle="miter"/>
            <v:imagedata r:id="rId231" o:title="base_44_16717_572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Площадь выгульных площадок с твердым покрытием </w:t>
      </w:r>
      <w:r w:rsidR="000C1D80">
        <w:rPr>
          <w:position w:val="-12"/>
        </w:rPr>
        <w:pict>
          <v:shape id="_x0000_i1274" style="width:73.5pt;height:21pt" coordsize="" o:spt="100" adj="0,,0" path="" filled="f" stroked="f">
            <v:stroke joinstyle="miter"/>
            <v:imagedata r:id="rId232" o:title="base_44_16717_573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>Животноводческое предприятие расположено в Московской обл.</w:t>
      </w:r>
    </w:p>
    <w:p w:rsidR="001F762C" w:rsidRDefault="001F762C">
      <w:pPr>
        <w:pStyle w:val="ConsPlusNormal"/>
        <w:ind w:firstLine="540"/>
        <w:jc w:val="both"/>
      </w:pPr>
      <w:r>
        <w:t>А.5.2. Решение</w:t>
      </w:r>
    </w:p>
    <w:p w:rsidR="001F762C" w:rsidRDefault="001F762C">
      <w:pPr>
        <w:pStyle w:val="ConsPlusNormal"/>
        <w:ind w:firstLine="540"/>
        <w:jc w:val="both"/>
      </w:pPr>
      <w:r>
        <w:t>А.5.2.1. Определение суточных расходов поливомоечных сточных вод</w:t>
      </w:r>
    </w:p>
    <w:p w:rsidR="001F762C" w:rsidRDefault="001F762C">
      <w:pPr>
        <w:pStyle w:val="ConsPlusNormal"/>
        <w:ind w:firstLine="540"/>
        <w:jc w:val="both"/>
      </w:pPr>
      <w:bookmarkStart w:id="55" w:name="P1465"/>
      <w:bookmarkEnd w:id="55"/>
      <w:r>
        <w:t xml:space="preserve">А.5.2.1.1. Суточный расход, м3, поливомоечных сточных вод определяем по </w:t>
      </w:r>
      <w:r>
        <w:rPr>
          <w:color w:val="0000FF"/>
        </w:rPr>
        <w:t>формуле (17)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275" style="width:384.75pt;height:54.75pt" coordsize="" o:spt="100" adj="0,,0" path="" filled="f" stroked="f">
            <v:stroke joinstyle="miter"/>
            <v:imagedata r:id="rId233" o:title="base_44_16717_574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N - принимается по </w:t>
      </w:r>
      <w:r>
        <w:rPr>
          <w:color w:val="0000FF"/>
        </w:rPr>
        <w:t>таблице 10</w:t>
      </w:r>
      <w:r>
        <w:t>:</w:t>
      </w:r>
    </w:p>
    <w:p w:rsidR="001F762C" w:rsidRDefault="001F762C">
      <w:pPr>
        <w:pStyle w:val="ConsPlusNormal"/>
        <w:ind w:firstLine="540"/>
        <w:jc w:val="both"/>
      </w:pPr>
      <w:r>
        <w:t>N = 1,2 л/м2 - для дорог и площадок;</w:t>
      </w:r>
    </w:p>
    <w:p w:rsidR="001F762C" w:rsidRDefault="001F762C">
      <w:pPr>
        <w:pStyle w:val="ConsPlusNormal"/>
        <w:ind w:firstLine="540"/>
        <w:jc w:val="both"/>
      </w:pPr>
      <w:r>
        <w:t>N = 1,5 л/м2 - для выгульных площадок;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0"/>
        </w:rPr>
        <w:pict>
          <v:shape id="_x0000_i1276" style="width:13.5pt;height:14.25pt" coordsize="" o:spt="100" adj="0,,0" path="" filled="f" stroked="f">
            <v:stroke joinstyle="miter"/>
            <v:imagedata r:id="rId234" o:title="base_44_16717_575"/>
            <v:formulas/>
            <v:path o:connecttype="segments"/>
          </v:shape>
        </w:pict>
      </w:r>
      <w:r w:rsidR="001F762C">
        <w:t xml:space="preserve"> - принимается по </w:t>
      </w:r>
      <w:r w:rsidR="001F762C">
        <w:rPr>
          <w:color w:val="0000FF"/>
        </w:rPr>
        <w:t>таблице 1</w:t>
      </w:r>
      <w:r w:rsidR="001F762C">
        <w:t>: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277" style="width:54pt;height:19.5pt" coordsize="" o:spt="100" adj="0,,0" path="" filled="f" stroked="f">
            <v:stroke joinstyle="miter"/>
            <v:imagedata r:id="rId235" o:title="base_44_16717_576"/>
            <v:formulas/>
            <v:path o:connecttype="segments"/>
          </v:shape>
        </w:pict>
      </w:r>
      <w:r w:rsidR="001F762C">
        <w:t xml:space="preserve"> - для дорог и площадок с асфальтобетонным покрытием;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2"/>
        </w:rPr>
        <w:pict>
          <v:shape id="_x0000_i1278" style="width:56.25pt;height:19.5pt" coordsize="" o:spt="100" adj="0,,0" path="" filled="f" stroked="f">
            <v:stroke joinstyle="miter"/>
            <v:imagedata r:id="rId236" o:title="base_44_16717_577"/>
            <v:formulas/>
            <v:path o:connecttype="segments"/>
          </v:shape>
        </w:pict>
      </w:r>
      <w:r w:rsidR="001F762C">
        <w:t xml:space="preserve"> - для выгульных площадок на твердом основании;</w:t>
      </w:r>
    </w:p>
    <w:p w:rsidR="001F762C" w:rsidRDefault="001F762C">
      <w:pPr>
        <w:pStyle w:val="ConsPlusNormal"/>
        <w:ind w:firstLine="540"/>
        <w:jc w:val="both"/>
      </w:pPr>
      <w:r>
        <w:t xml:space="preserve">0,8 - коэффициент, уменьшающий значения </w:t>
      </w:r>
      <w:r w:rsidR="000C1D80">
        <w:rPr>
          <w:position w:val="-12"/>
        </w:rPr>
        <w:pict>
          <v:shape id="_x0000_i1279" style="width:18pt;height:19.5pt" coordsize="" o:spt="100" adj="0,,0" path="" filled="f" stroked="f">
            <v:stroke joinstyle="miter"/>
            <v:imagedata r:id="rId237" o:title="base_44_16717_578"/>
            <v:formulas/>
            <v:path o:connecttype="segments"/>
          </v:shape>
        </w:pict>
      </w:r>
      <w:r>
        <w:t xml:space="preserve">, принимается в соответствии с </w:t>
      </w:r>
      <w:r>
        <w:rPr>
          <w:color w:val="0000FF"/>
        </w:rPr>
        <w:t>2.8</w: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>Примечание. Мойка дорог, технологических и выгульных площадок производится в течение одних суток (это условие определено технологической частью проекта).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А.5.2.2. Определение часовых расходов поливомоечных сточных вод</w:t>
      </w:r>
    </w:p>
    <w:p w:rsidR="001F762C" w:rsidRDefault="001F762C">
      <w:pPr>
        <w:pStyle w:val="ConsPlusNormal"/>
        <w:ind w:firstLine="540"/>
        <w:jc w:val="both"/>
      </w:pPr>
      <w:r>
        <w:t xml:space="preserve">А.5.2.2.1. Часовой расход, м3, поливомоечных сточных вод определяем по </w:t>
      </w:r>
      <w:r>
        <w:rPr>
          <w:color w:val="0000FF"/>
        </w:rPr>
        <w:t>формуле (18)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30"/>
        </w:rPr>
        <w:pict>
          <v:shape id="_x0000_i1280" style="width:291pt;height:38.25pt" coordsize="" o:spt="100" adj="0,,0" path="" filled="f" stroked="f">
            <v:stroke joinstyle="miter"/>
            <v:imagedata r:id="rId238" o:title="base_44_16717_579"/>
            <v:formulas/>
            <v:path o:connecttype="segments"/>
          </v:shape>
        </w:pict>
      </w:r>
      <w:r w:rsidR="001F762C">
        <w:t>,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F762C" w:rsidRDefault="001F762C">
      <w:pPr>
        <w:pStyle w:val="ConsPlusNormal"/>
        <w:ind w:firstLine="540"/>
        <w:jc w:val="both"/>
      </w:pPr>
      <w:r>
        <w:t xml:space="preserve">где 5,38 и 1,87 - расходы поливомоечных сточных вод, м3/сут, соответственно, с дорог и площадок с асфальтобетонным покрытием и выгульных площадок (см. </w:t>
      </w:r>
      <w:r>
        <w:rPr>
          <w:color w:val="0000FF"/>
        </w:rPr>
        <w:t>5.2.1.1</w:t>
      </w:r>
      <w:r>
        <w:t>);</w:t>
      </w:r>
    </w:p>
    <w:p w:rsidR="001F762C" w:rsidRDefault="001F762C">
      <w:pPr>
        <w:pStyle w:val="ConsPlusNormal"/>
        <w:ind w:firstLine="540"/>
        <w:jc w:val="both"/>
      </w:pPr>
      <w:r>
        <w:t>8 - продолжительность мойки дорог и площадок с асфальтобетонным покрытием в течение суток, ч;</w:t>
      </w:r>
    </w:p>
    <w:p w:rsidR="001F762C" w:rsidRDefault="001F762C">
      <w:pPr>
        <w:pStyle w:val="ConsPlusNormal"/>
        <w:ind w:firstLine="540"/>
        <w:jc w:val="both"/>
      </w:pPr>
      <w:r>
        <w:t>4 - продолжительность мойки выгульных площадок в течение суток, ч.</w:t>
      </w:r>
    </w:p>
    <w:p w:rsidR="001F762C" w:rsidRDefault="001F762C">
      <w:pPr>
        <w:pStyle w:val="ConsPlusNormal"/>
        <w:ind w:firstLine="540"/>
        <w:jc w:val="both"/>
      </w:pPr>
      <w:r>
        <w:t>А.5.2.3. Определение секундных расходов поливомоечных сточных вод</w:t>
      </w:r>
    </w:p>
    <w:p w:rsidR="001F762C" w:rsidRDefault="001F762C">
      <w:pPr>
        <w:pStyle w:val="ConsPlusNormal"/>
        <w:ind w:firstLine="540"/>
        <w:jc w:val="both"/>
      </w:pPr>
      <w:r>
        <w:t xml:space="preserve">А.5.2.3.1. Секундный расход поливомоечных сточных вод, м3, определяем по </w:t>
      </w:r>
      <w:r>
        <w:rPr>
          <w:color w:val="0000FF"/>
        </w:rPr>
        <w:t>формуле (19)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281" style="width:339.75pt;height:54.75pt" coordsize="" o:spt="100" adj="0,,0" path="" filled="f" stroked="f">
            <v:stroke joinstyle="miter"/>
            <v:imagedata r:id="rId239" o:title="base_44_16717_580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А.5.2.4. Определение расходов поливомоечных сточных вод за период времени t (месяц, год и др.).</w:t>
      </w:r>
    </w:p>
    <w:p w:rsidR="001F762C" w:rsidRDefault="001F762C">
      <w:pPr>
        <w:pStyle w:val="ConsPlusNormal"/>
        <w:ind w:firstLine="540"/>
        <w:jc w:val="both"/>
      </w:pPr>
      <w:r>
        <w:t xml:space="preserve">А.5.2.4.1. Расход, м3, поливомоечных сточных вод за период времени (месяц, год и др.) следует определять по </w:t>
      </w:r>
      <w:r>
        <w:rPr>
          <w:color w:val="0000FF"/>
        </w:rPr>
        <w:t>формуле (20)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24"/>
        </w:rPr>
        <w:pict>
          <v:shape id="_x0000_i1282" style="width:186pt;height:37.5pt" coordsize="" o:spt="100" adj="0,,0" path="" filled="f" stroked="f">
            <v:stroke joinstyle="miter"/>
            <v:imagedata r:id="rId240" o:title="base_44_16717_581"/>
            <v:formulas/>
            <v:path o:connecttype="segments"/>
          </v:shape>
        </w:pict>
      </w:r>
      <w:r w:rsidR="001F762C">
        <w:t>;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24"/>
        </w:rPr>
        <w:pict>
          <v:shape id="_x0000_i1283" style="width:192pt;height:37.5pt" coordsize="" o:spt="100" adj="0,,0" path="" filled="f" stroked="f">
            <v:stroke joinstyle="miter"/>
            <v:imagedata r:id="rId241" o:title="base_44_16717_582"/>
            <v:formulas/>
            <v:path o:connecttype="segments"/>
          </v:shape>
        </w:pict>
      </w:r>
      <w:r w:rsidR="001F762C">
        <w:t>,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где j = 2 и j = 10 - соответственно, количество дней в месяце и году, в течение которых осуществляется мойка дорог и площадок с асфальтобетонным покрытием и выгульных площадок;</w:t>
      </w:r>
    </w:p>
    <w:p w:rsidR="001F762C" w:rsidRDefault="001F762C">
      <w:pPr>
        <w:pStyle w:val="ConsPlusNormal"/>
        <w:ind w:firstLine="540"/>
        <w:jc w:val="both"/>
      </w:pPr>
      <w:r>
        <w:t xml:space="preserve">7,25 - суточный расход поливомоечных вод, м3 (см. </w:t>
      </w:r>
      <w:r>
        <w:rPr>
          <w:color w:val="0000FF"/>
        </w:rPr>
        <w:t>5.2.1.1</w:t>
      </w:r>
      <w:r>
        <w:t>).</w:t>
      </w:r>
    </w:p>
    <w:p w:rsidR="001F762C" w:rsidRDefault="001F762C">
      <w:pPr>
        <w:pStyle w:val="ConsPlusNormal"/>
        <w:ind w:firstLine="540"/>
        <w:jc w:val="both"/>
        <w:outlineLvl w:val="1"/>
      </w:pPr>
      <w:r>
        <w:t>Пример А.6 - Требуется определить размеры пруда-отстойника для приема поверхностных сточных вод с дорог и площадок с асфальтобетонным покрытием.</w:t>
      </w:r>
    </w:p>
    <w:p w:rsidR="001F762C" w:rsidRDefault="001F762C">
      <w:pPr>
        <w:pStyle w:val="ConsPlusNormal"/>
        <w:ind w:firstLine="540"/>
        <w:jc w:val="both"/>
      </w:pPr>
      <w:r>
        <w:t>А.6.1. Исходные данные</w:t>
      </w:r>
    </w:p>
    <w:p w:rsidR="001F762C" w:rsidRDefault="001F762C">
      <w:pPr>
        <w:pStyle w:val="ConsPlusNormal"/>
        <w:ind w:firstLine="540"/>
        <w:jc w:val="both"/>
      </w:pPr>
      <w:r>
        <w:t xml:space="preserve">Площадь дорог и площадок с асфальтобетонным покрытием - </w:t>
      </w:r>
      <w:r w:rsidR="000C1D80">
        <w:rPr>
          <w:position w:val="-12"/>
        </w:rPr>
        <w:pict>
          <v:shape id="_x0000_i1284" style="width:78pt;height:21pt" coordsize="" o:spt="100" adj="0,,0" path="" filled="f" stroked="f">
            <v:stroke joinstyle="miter"/>
            <v:imagedata r:id="rId231" o:title="base_44_16717_583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>Животноводческое предприятие расположено в Московской обл.</w:t>
      </w:r>
    </w:p>
    <w:p w:rsidR="001F762C" w:rsidRDefault="001F762C">
      <w:pPr>
        <w:pStyle w:val="ConsPlusNormal"/>
        <w:ind w:firstLine="540"/>
        <w:jc w:val="both"/>
      </w:pPr>
      <w:r>
        <w:t>А.6.2. Решение</w:t>
      </w:r>
    </w:p>
    <w:p w:rsidR="001F762C" w:rsidRDefault="001F762C">
      <w:pPr>
        <w:pStyle w:val="ConsPlusNormal"/>
        <w:ind w:firstLine="540"/>
        <w:jc w:val="both"/>
      </w:pPr>
      <w:r>
        <w:t xml:space="preserve">А.6.2.1. Определяем объем проточной части пруда-отстойника по </w:t>
      </w:r>
      <w:r>
        <w:rPr>
          <w:color w:val="0000FF"/>
        </w:rPr>
        <w:t>формуле (21)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pict>
          <v:shape id="_x0000_i1285" style="width:151.5pt;height:21.75pt" coordsize="" o:spt="100" adj="0,,0" path="" filled="f" stroked="f">
            <v:stroke joinstyle="miter"/>
            <v:imagedata r:id="rId242" o:title="base_44_16717_584"/>
            <v:formulas/>
            <v:path o:connecttype="segments"/>
          </v:shape>
        </w:pict>
      </w:r>
      <w:r w:rsidR="001F762C">
        <w:t>,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</w:t>
      </w:r>
      <w:r w:rsidR="000C1D80">
        <w:rPr>
          <w:position w:val="-14"/>
        </w:rPr>
        <w:pict>
          <v:shape id="_x0000_i1286" style="width:90.75pt;height:21.75pt" coordsize="" o:spt="100" adj="0,,0" path="" filled="f" stroked="f">
            <v:stroke joinstyle="miter"/>
            <v:imagedata r:id="rId243" o:title="base_44_16717_585"/>
            <v:formulas/>
            <v:path o:connecttype="segments"/>
          </v:shape>
        </w:pict>
      </w:r>
      <w:r>
        <w:t>, определено в примере III.</w:t>
      </w:r>
    </w:p>
    <w:p w:rsidR="001F762C" w:rsidRDefault="001F762C">
      <w:pPr>
        <w:pStyle w:val="ConsPlusNormal"/>
        <w:ind w:firstLine="540"/>
        <w:jc w:val="both"/>
      </w:pPr>
      <w:r>
        <w:t xml:space="preserve">А.6.2.2. К строительству принимаем пруд-отстойник, состоящий из 2-х секций (принято в соответствии с указаниями </w:t>
      </w:r>
      <w:r>
        <w:rPr>
          <w:color w:val="0000FF"/>
        </w:rPr>
        <w:t>5.4</w:t>
      </w:r>
      <w:r>
        <w:t>).</w:t>
      </w:r>
    </w:p>
    <w:p w:rsidR="001F762C" w:rsidRDefault="001F762C">
      <w:pPr>
        <w:pStyle w:val="ConsPlusNormal"/>
        <w:ind w:firstLine="540"/>
        <w:jc w:val="both"/>
      </w:pPr>
      <w:r>
        <w:t xml:space="preserve">А.6.2.3. Объем проточной части одной секции пруда-отстойника </w:t>
      </w:r>
      <w:r w:rsidR="000C1D80">
        <w:rPr>
          <w:position w:val="-14"/>
        </w:rPr>
        <w:pict>
          <v:shape id="_x0000_i1287" style="width:64.5pt;height:21.75pt" coordsize="" o:spt="100" adj="0,,0" path="" filled="f" stroked="f">
            <v:stroke joinstyle="miter"/>
            <v:imagedata r:id="rId244" o:title="base_44_16717_586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А.6.2.4. Определяем среднюю площадь секции проточной части пруда-отстойника по </w:t>
      </w:r>
      <w:r>
        <w:rPr>
          <w:color w:val="0000FF"/>
        </w:rPr>
        <w:t>формуле (25)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32"/>
        </w:rPr>
        <w:pict>
          <v:shape id="_x0000_i1288" style="width:134.25pt;height:41.25pt" coordsize="" o:spt="100" adj="0,,0" path="" filled="f" stroked="f">
            <v:stroke joinstyle="miter"/>
            <v:imagedata r:id="rId245" o:title="base_44_16717_587"/>
            <v:formulas/>
            <v:path o:connecttype="segments"/>
          </v:shape>
        </w:pict>
      </w:r>
      <w:r w:rsidR="001F762C">
        <w:t>,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 w:rsidP="000C1D80">
      <w:pPr>
        <w:pStyle w:val="ConsPlusNormal"/>
        <w:ind w:firstLine="540"/>
        <w:jc w:val="both"/>
        <w:rPr>
          <w:sz w:val="2"/>
          <w:szCs w:val="2"/>
        </w:rPr>
      </w:pPr>
      <w:r>
        <w:t xml:space="preserve">где </w:t>
      </w:r>
      <w:r w:rsidR="000C1D80">
        <w:rPr>
          <w:position w:val="-14"/>
        </w:rPr>
        <w:pict>
          <v:shape id="_x0000_i1289" style="width:49.5pt;height:21pt" coordsize="" o:spt="100" adj="0,,0" path="" filled="f" stroked="f">
            <v:stroke joinstyle="miter"/>
            <v:imagedata r:id="rId246" o:title="base_44_16717_588"/>
            <v:formulas/>
            <v:path o:connecttype="segments"/>
          </v:shape>
        </w:pict>
      </w:r>
      <w:r>
        <w:t>, принято конструктивно.</w:t>
      </w:r>
      <w:r w:rsidR="000C1D80">
        <w:rPr>
          <w:sz w:val="2"/>
          <w:szCs w:val="2"/>
        </w:rPr>
        <w:t xml:space="preserve"> </w:t>
      </w:r>
    </w:p>
    <w:p w:rsidR="001F762C" w:rsidRDefault="001F762C">
      <w:pPr>
        <w:pStyle w:val="ConsPlusNormal"/>
        <w:ind w:firstLine="540"/>
        <w:jc w:val="both"/>
      </w:pPr>
      <w:r>
        <w:t xml:space="preserve">А.6.2.5. Зная </w:t>
      </w:r>
      <w:r w:rsidR="000C1D80">
        <w:rPr>
          <w:position w:val="-14"/>
        </w:rPr>
        <w:pict>
          <v:shape id="_x0000_i1290" style="width:28.5pt;height:21pt" coordsize="" o:spt="100" adj="0,,0" path="" filled="f" stroked="f">
            <v:stroke joinstyle="miter"/>
            <v:imagedata r:id="rId247" o:title="base_44_16717_589"/>
            <v:formulas/>
            <v:path o:connecttype="segments"/>
          </v:shape>
        </w:pict>
      </w:r>
      <w:r>
        <w:t xml:space="preserve"> и руководствуясь указаниями 5.6, принимаем среднюю ширину секции проточной части пруда-отстойника </w:t>
      </w:r>
      <w:r w:rsidR="000C1D80">
        <w:rPr>
          <w:position w:val="-14"/>
        </w:rPr>
        <w:pict>
          <v:shape id="_x0000_i1291" style="width:63pt;height:21pt" coordsize="" o:spt="100" adj="0,,0" path="" filled="f" stroked="f">
            <v:stroke joinstyle="miter"/>
            <v:imagedata r:id="rId248" o:title="base_44_16717_590"/>
            <v:formulas/>
            <v:path o:connecttype="segments"/>
          </v:shape>
        </w:pict>
      </w:r>
      <w:r>
        <w:t xml:space="preserve"> и длину </w:t>
      </w:r>
      <w:r w:rsidR="000C1D80">
        <w:rPr>
          <w:position w:val="-14"/>
        </w:rPr>
        <w:pict>
          <v:shape id="_x0000_i1292" style="width:66.75pt;height:21pt" coordsize="" o:spt="100" adj="0,,0" path="" filled="f" stroked="f">
            <v:stroke joinstyle="miter"/>
            <v:imagedata r:id="rId249" o:title="base_44_16717_591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А.6.2.6. Определяем объем осадка, задерживаемого в пруде-отстойнике, по </w:t>
      </w:r>
      <w:r>
        <w:rPr>
          <w:color w:val="0000FF"/>
        </w:rPr>
        <w:t>формуле (22)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28"/>
        </w:rPr>
        <w:pict>
          <v:shape id="_x0000_i1293" style="width:375pt;height:39.75pt" coordsize="" o:spt="100" adj="0,,0" path="" filled="f" stroked="f">
            <v:stroke joinstyle="miter"/>
            <v:imagedata r:id="rId250" o:title="base_44_16717_592"/>
            <v:formulas/>
            <v:path o:connecttype="segments"/>
          </v:shape>
        </w:pict>
      </w:r>
      <w:r w:rsidR="001F762C">
        <w:t>,</w:t>
      </w:r>
    </w:p>
    <w:p w:rsidR="001F762C" w:rsidRDefault="001F762C" w:rsidP="000C1D80">
      <w:pPr>
        <w:pStyle w:val="ConsPlusNormal"/>
        <w:ind w:firstLine="540"/>
        <w:jc w:val="both"/>
        <w:rPr>
          <w:sz w:val="2"/>
          <w:szCs w:val="2"/>
        </w:rPr>
      </w:pPr>
      <w:r>
        <w:t>где C = 250 г/м3, принято по таблице 16;</w:t>
      </w:r>
    </w:p>
    <w:p w:rsidR="001F762C" w:rsidRDefault="001F762C" w:rsidP="000C1D80">
      <w:pPr>
        <w:pStyle w:val="ConsPlusNormal"/>
        <w:ind w:firstLine="540"/>
        <w:jc w:val="both"/>
        <w:rPr>
          <w:sz w:val="2"/>
          <w:szCs w:val="2"/>
        </w:rPr>
      </w:pPr>
      <w:r>
        <w:t xml:space="preserve">Э - 0,95, принято по данным </w:t>
      </w:r>
      <w:r>
        <w:rPr>
          <w:color w:val="0000FF"/>
        </w:rPr>
        <w:t>5.3</w:t>
      </w:r>
      <w:r>
        <w:t>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0"/>
        </w:rPr>
        <w:pict>
          <v:shape id="_x0000_i1294" style="width:68.25pt;height:19.5pt" coordsize="" o:spt="100" adj="0,,0" path="" filled="f" stroked="f">
            <v:stroke joinstyle="miter"/>
            <v:imagedata r:id="rId251" o:title="base_44_16717_593"/>
            <v:formulas/>
            <v:path o:connecttype="segments"/>
          </v:shape>
        </w:pict>
      </w:r>
      <w:r w:rsidR="001F762C">
        <w:t xml:space="preserve">, принято по данным </w:t>
      </w:r>
      <w:r w:rsidR="001F762C">
        <w:rPr>
          <w:color w:val="0000FF"/>
        </w:rPr>
        <w:t>5.7</w:t>
      </w:r>
      <w:r w:rsidR="001F762C">
        <w:t>;</w:t>
      </w:r>
    </w:p>
    <w:p w:rsidR="001F762C" w:rsidRDefault="000C1D80">
      <w:pPr>
        <w:pStyle w:val="ConsPlusNormal"/>
        <w:ind w:firstLine="540"/>
        <w:jc w:val="both"/>
      </w:pPr>
      <w:r>
        <w:rPr>
          <w:position w:val="-16"/>
        </w:rPr>
        <w:pict>
          <v:shape id="_x0000_i1295" style="width:21pt;height:21.75pt" coordsize="" o:spt="100" adj="0,,0" path="" filled="f" stroked="f">
            <v:stroke joinstyle="miter"/>
            <v:imagedata r:id="rId252" o:title="base_44_16717_594"/>
            <v:formulas/>
            <v:path o:connecttype="segments"/>
          </v:shape>
        </w:pict>
      </w:r>
      <w:r w:rsidR="001F762C">
        <w:t xml:space="preserve"> - определяется по </w:t>
      </w:r>
      <w:r w:rsidR="001F762C">
        <w:rPr>
          <w:color w:val="0000FF"/>
        </w:rPr>
        <w:t>формуле (1)</w:t>
      </w:r>
      <w:r w:rsidR="001F762C">
        <w:t xml:space="preserve"> при периодичности выгрузки осадка из пруда-отстойника не реже 2 раз в год.</w:t>
      </w:r>
    </w:p>
    <w:p w:rsidR="001F762C" w:rsidRDefault="001F762C">
      <w:pPr>
        <w:pStyle w:val="ConsPlusNormal"/>
        <w:ind w:firstLine="540"/>
        <w:jc w:val="both"/>
      </w:pPr>
      <w:r>
        <w:t xml:space="preserve">Определение </w:t>
      </w:r>
      <w:r w:rsidR="000C1D80">
        <w:rPr>
          <w:position w:val="-16"/>
        </w:rPr>
        <w:pict>
          <v:shape id="_x0000_i1296" style="width:21pt;height:21.75pt" coordsize="" o:spt="100" adj="0,,0" path="" filled="f" stroked="f">
            <v:stroke joinstyle="miter"/>
            <v:imagedata r:id="rId252" o:title="base_44_16717_595"/>
            <v:formulas/>
            <v:path o:connecttype="segments"/>
          </v:shape>
        </w:pict>
      </w:r>
      <w:r>
        <w:t xml:space="preserve"> выполняется при условии поступления поверхностных сточных вод в пруд-отстойник в теплый период года (с мая по октябрь месяцы):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6"/>
        </w:rPr>
        <w:pict>
          <v:shape id="_x0000_i1297" style="width:189pt;height:21.75pt" coordsize="" o:spt="100" adj="0,,0" path="" filled="f" stroked="f">
            <v:stroke joinstyle="miter"/>
            <v:imagedata r:id="rId253" o:title="base_44_16717_596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lastRenderedPageBreak/>
        <w:t xml:space="preserve">Вычисляем </w:t>
      </w:r>
      <w:r w:rsidR="000C1D80">
        <w:rPr>
          <w:position w:val="-16"/>
        </w:rPr>
        <w:pict>
          <v:shape id="_x0000_i1298" style="width:24.75pt;height:21.75pt" coordsize="" o:spt="100" adj="0,,0" path="" filled="f" stroked="f">
            <v:stroke joinstyle="miter"/>
            <v:imagedata r:id="rId254" o:title="base_44_16717_597"/>
            <v:formulas/>
            <v:path o:connecttype="segments"/>
          </v:shape>
        </w:pict>
      </w:r>
      <w:r>
        <w:t xml:space="preserve"> по </w:t>
      </w:r>
      <w:r>
        <w:rPr>
          <w:color w:val="0000FF"/>
        </w:rPr>
        <w:t>формуле (12)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24"/>
        </w:rPr>
        <w:pict>
          <v:shape id="_x0000_i1299" style="width:117.75pt;height:38.25pt" coordsize="" o:spt="100" adj="0,,0" path="" filled="f" stroked="f">
            <v:stroke joinstyle="miter"/>
            <v:imagedata r:id="rId53" o:title="base_44_16717_598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А.6.2.7. Для нахождения </w:t>
      </w:r>
      <w:r w:rsidR="000C1D80">
        <w:rPr>
          <w:position w:val="-16"/>
        </w:rPr>
        <w:pict>
          <v:shape id="_x0000_i1300" style="width:28.5pt;height:21.75pt" coordsize="" o:spt="100" adj="0,,0" path="" filled="f" stroked="f">
            <v:stroke joinstyle="miter"/>
            <v:imagedata r:id="rId255" o:title="base_44_16717_599"/>
            <v:formulas/>
            <v:path o:connecttype="segments"/>
          </v:shape>
        </w:pict>
      </w:r>
      <w:r>
        <w:t xml:space="preserve"> и </w:t>
      </w:r>
      <w:r w:rsidR="000C1D80">
        <w:rPr>
          <w:position w:val="-16"/>
        </w:rPr>
        <w:pict>
          <v:shape id="_x0000_i1301" style="width:23.25pt;height:21.75pt" coordsize="" o:spt="100" adj="0,,0" path="" filled="f" stroked="f">
            <v:stroke joinstyle="miter"/>
            <v:imagedata r:id="rId256" o:title="base_44_16717_600"/>
            <v:formulas/>
            <v:path o:connecttype="segments"/>
          </v:shape>
        </w:pict>
      </w:r>
      <w:r>
        <w:t xml:space="preserve"> используются данные, приведенные в методических рекомендациях. В этом случае расчет выполняется в следующей последовательности.</w:t>
      </w:r>
    </w:p>
    <w:p w:rsidR="001F762C" w:rsidRDefault="001F762C">
      <w:pPr>
        <w:pStyle w:val="ConsPlusNormal"/>
        <w:ind w:firstLine="540"/>
        <w:jc w:val="both"/>
      </w:pPr>
      <w:r>
        <w:t xml:space="preserve">По </w:t>
      </w:r>
      <w:r>
        <w:rPr>
          <w:color w:val="0000FF"/>
        </w:rPr>
        <w:t>таблице 6</w:t>
      </w:r>
      <w:r>
        <w:t xml:space="preserve"> для района Московской обл. определяем среднее количество осадков за год; </w:t>
      </w:r>
      <w:r w:rsidR="000C1D80">
        <w:rPr>
          <w:position w:val="-14"/>
        </w:rPr>
        <w:pict>
          <v:shape id="_x0000_i1302" style="width:90.75pt;height:21pt" coordsize="" o:spt="100" adj="0,,0" path="" filled="f" stroked="f">
            <v:stroke joinstyle="miter"/>
            <v:imagedata r:id="rId257" o:title="base_44_16717_601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Далее по </w:t>
      </w:r>
      <w:r>
        <w:rPr>
          <w:color w:val="0000FF"/>
        </w:rPr>
        <w:t>таблице 7</w:t>
      </w:r>
      <w:r>
        <w:t xml:space="preserve"> при </w:t>
      </w:r>
      <w:r w:rsidR="000C1D80">
        <w:rPr>
          <w:position w:val="-14"/>
        </w:rPr>
        <w:pict>
          <v:shape id="_x0000_i1303" style="width:90.75pt;height:21pt" coordsize="" o:spt="100" adj="0,,0" path="" filled="f" stroked="f">
            <v:stroke joinstyle="miter"/>
            <v:imagedata r:id="rId257" o:title="base_44_16717_602"/>
            <v:formulas/>
            <v:path o:connecttype="segments"/>
          </v:shape>
        </w:pict>
      </w:r>
      <w:r>
        <w:t xml:space="preserve"> находим среднее количество дождевых осадков по отдельным месяцам и за 6 мес в целом (с мая по октябрь месяцы):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6"/>
        </w:rPr>
        <w:pict>
          <v:shape id="_x0000_i1304" style="width:263.25pt;height:21.75pt" coordsize="" o:spt="100" adj="0,,0" path="" filled="f" stroked="f">
            <v:stroke joinstyle="miter"/>
            <v:imagedata r:id="rId258" o:title="base_44_16717_603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При необходимости количество осадков, приведенное в </w:t>
      </w:r>
      <w:r>
        <w:rPr>
          <w:color w:val="0000FF"/>
        </w:rPr>
        <w:t>таблице 7</w:t>
      </w:r>
      <w:r>
        <w:t>, интерполируется.</w:t>
      </w:r>
    </w:p>
    <w:p w:rsidR="001F762C" w:rsidRDefault="001F762C">
      <w:pPr>
        <w:pStyle w:val="ConsPlusNormal"/>
        <w:ind w:firstLine="540"/>
        <w:jc w:val="both"/>
      </w:pPr>
      <w:r>
        <w:t xml:space="preserve">Потери дождевых сточных вод за 6 мес определяем по </w:t>
      </w:r>
      <w:r>
        <w:rPr>
          <w:color w:val="0000FF"/>
        </w:rPr>
        <w:t>формуле (13)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6"/>
        </w:rPr>
        <w:pict>
          <v:shape id="_x0000_i1305" style="width:179.25pt;height:25.5pt" coordsize="" o:spt="100" adj="0,,0" path="" filled="f" stroked="f">
            <v:stroke joinstyle="miter"/>
            <v:imagedata r:id="rId259" o:title="base_44_16717_604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При асфальтобетонном покрытии потери дождевых осадков до начала поверхностного стока составят: </w:t>
      </w:r>
      <w:r w:rsidR="000C1D80">
        <w:rPr>
          <w:position w:val="-14"/>
        </w:rPr>
        <w:pict>
          <v:shape id="_x0000_i1306" style="width:104.25pt;height:21pt" coordsize="" o:spt="100" adj="0,,0" path="" filled="f" stroked="f">
            <v:stroke joinstyle="miter"/>
            <v:imagedata r:id="rId260" o:title="base_44_16717_605"/>
            <v:formulas/>
            <v:path o:connecttype="segments"/>
          </v:shape>
        </w:pict>
      </w:r>
      <w:r>
        <w:t xml:space="preserve">, в среднем 0,85 мм </w:t>
      </w:r>
      <w:r>
        <w:rPr>
          <w:color w:val="0000FF"/>
        </w:rPr>
        <w:t>(таблица 8)</w: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Используя данные </w:t>
      </w:r>
      <w:r>
        <w:rPr>
          <w:color w:val="0000FF"/>
        </w:rPr>
        <w:t>таблицы 9</w:t>
      </w:r>
      <w:r>
        <w:t>, находим количество дождей с мая по октябрь месяцы, слой осадков которых не дают Д', а дают Д - поверхностный сток.</w:t>
      </w:r>
    </w:p>
    <w:p w:rsidR="001F762C" w:rsidRDefault="001F762C">
      <w:pPr>
        <w:pStyle w:val="ConsPlusNormal"/>
        <w:ind w:firstLine="540"/>
        <w:jc w:val="both"/>
      </w:pPr>
      <w:r>
        <w:t>Сток отсутствует:</w:t>
      </w:r>
    </w:p>
    <w:p w:rsidR="001F762C" w:rsidRDefault="001F762C">
      <w:pPr>
        <w:pStyle w:val="ConsPlusNormal"/>
        <w:ind w:firstLine="540"/>
        <w:jc w:val="both"/>
      </w:pPr>
      <w:r>
        <w:t xml:space="preserve">- при </w:t>
      </w:r>
      <w:r w:rsidR="000C1D80">
        <w:rPr>
          <w:position w:val="-14"/>
        </w:rPr>
        <w:pict>
          <v:shape id="_x0000_i1307" style="width:68.25pt;height:21pt" coordsize="" o:spt="100" adj="0,,0" path="" filled="f" stroked="f">
            <v:stroke joinstyle="miter"/>
            <v:imagedata r:id="rId261" o:title="base_44_16717_606"/>
            <v:formulas/>
            <v:path o:connecttype="segments"/>
          </v:shape>
        </w:pic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2"/>
        </w:rPr>
        <w:pict>
          <v:shape id="_x0000_i1308" style="width:337.5pt;height:19.5pt" coordsize="" o:spt="100" adj="0,,0" path="" filled="f" stroked="f">
            <v:stroke joinstyle="miter"/>
            <v:imagedata r:id="rId262" o:title="base_44_16717_607"/>
            <v:formulas/>
            <v:path o:connecttype="segments"/>
          </v:shape>
        </w:pict>
      </w:r>
      <w:r w:rsidR="001F762C">
        <w:t>;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- при </w:t>
      </w:r>
      <w:r w:rsidR="000C1D80">
        <w:rPr>
          <w:position w:val="-14"/>
        </w:rPr>
        <w:pict>
          <v:shape id="_x0000_i1309" style="width:70.5pt;height:21pt" coordsize="" o:spt="100" adj="0,,0" path="" filled="f" stroked="f">
            <v:stroke joinstyle="miter"/>
            <v:imagedata r:id="rId263" o:title="base_44_16717_608"/>
            <v:formulas/>
            <v:path o:connecttype="segments"/>
          </v:shape>
        </w:pic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2"/>
        </w:rPr>
        <w:pict>
          <v:shape id="_x0000_i1310" style="width:315.75pt;height:19.5pt" coordsize="" o:spt="100" adj="0,,0" path="" filled="f" stroked="f">
            <v:stroke joinstyle="miter"/>
            <v:imagedata r:id="rId264" o:title="base_44_16717_609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Сток имеется:</w:t>
      </w:r>
    </w:p>
    <w:p w:rsidR="001F762C" w:rsidRDefault="001F762C">
      <w:pPr>
        <w:pStyle w:val="ConsPlusNormal"/>
        <w:ind w:firstLine="540"/>
        <w:jc w:val="both"/>
      </w:pPr>
      <w:r>
        <w:t xml:space="preserve">- при </w:t>
      </w:r>
      <w:r w:rsidR="000C1D80">
        <w:rPr>
          <w:position w:val="-14"/>
        </w:rPr>
        <w:pict>
          <v:shape id="_x0000_i1311" style="width:73.5pt;height:21pt" coordsize="" o:spt="100" adj="0,,0" path="" filled="f" stroked="f">
            <v:stroke joinstyle="miter"/>
            <v:imagedata r:id="rId265" o:title="base_44_16717_610"/>
            <v:formulas/>
            <v:path o:connecttype="segments"/>
          </v:shape>
        </w:pic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Д = 9,2 + 10,5 + 10,6 + 10,2 + 11,2 + 11,3 = 63 кол. дождей.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Отсюда: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312" style="width:429.75pt;height:79.5pt" coordsize="" o:spt="100" adj="0,,0" path="" filled="f" stroked="f">
            <v:stroke joinstyle="miter"/>
            <v:imagedata r:id="rId266" o:title="base_44_16717_611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24"/>
        </w:rPr>
        <w:lastRenderedPageBreak/>
        <w:pict>
          <v:shape id="_x0000_i1313" style="width:242.25pt;height:34.5pt" coordsize="" o:spt="100" adj="0,,0" path="" filled="f" stroked="f">
            <v:stroke joinstyle="miter"/>
            <v:imagedata r:id="rId267" o:title="base_44_16717_612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По </w:t>
      </w:r>
      <w:r>
        <w:rPr>
          <w:color w:val="0000FF"/>
        </w:rPr>
        <w:t>формуле (20)</w:t>
      </w:r>
      <w:r>
        <w:t xml:space="preserve"> находим количество поливомоечных вод за май-октябрь месяцы: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28"/>
        </w:rPr>
        <w:pict>
          <v:shape id="_x0000_i1314" style="width:108pt;height:38.25pt" coordsize="" o:spt="100" adj="0,,0" path="" filled="f" stroked="f">
            <v:stroke joinstyle="miter"/>
            <v:imagedata r:id="rId268" o:title="base_44_16717_613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Принимаем количество дней за рассматриваемый период (6 мес), в течение которых будет производится мойка дорог и площадок; m = 10 дн.</w:t>
      </w:r>
    </w:p>
    <w:p w:rsidR="001F762C" w:rsidRDefault="001F762C">
      <w:pPr>
        <w:pStyle w:val="ConsPlusNormal"/>
        <w:ind w:firstLine="540"/>
        <w:jc w:val="both"/>
      </w:pPr>
      <w:r>
        <w:t xml:space="preserve">По </w:t>
      </w:r>
      <w:r>
        <w:rPr>
          <w:color w:val="0000FF"/>
        </w:rPr>
        <w:t>формуле (17)</w:t>
      </w:r>
      <w:r>
        <w:t xml:space="preserve"> определяем суточный расход поливомоечных вод: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24"/>
        </w:rPr>
        <w:pict>
          <v:shape id="_x0000_i1315" style="width:288.75pt;height:34.5pt" coordsize="" o:spt="100" adj="0,,0" path="" filled="f" stroked="f">
            <v:stroke joinstyle="miter"/>
            <v:imagedata r:id="rId269" o:title="base_44_16717_614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За 10 дней: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6"/>
        </w:rPr>
        <w:pict>
          <v:shape id="_x0000_i1316" style="width:160.5pt;height:23.25pt" coordsize="" o:spt="100" adj="0,,0" path="" filled="f" stroked="f">
            <v:stroke joinstyle="miter"/>
            <v:imagedata r:id="rId270" o:title="base_44_16717_615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Общее количество поверхностных сточных вод, поступающих за 6 мес в пруд-отстойник, равно: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6"/>
        </w:rPr>
        <w:pict>
          <v:shape id="_x0000_i1317" style="width:267pt;height:23.25pt" coordsize="" o:spt="100" adj="0,,0" path="" filled="f" stroked="f">
            <v:stroke joinstyle="miter"/>
            <v:imagedata r:id="rId271" o:title="base_44_16717_616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А.6.2.8. Объем осадка, задерживаемого в одной секции пруда-отстойника,</w:t>
      </w:r>
    </w:p>
    <w:p w:rsidR="001F762C" w:rsidRDefault="001F762C">
      <w:pPr>
        <w:pStyle w:val="ConsPlusNormal"/>
        <w:jc w:val="center"/>
      </w:pPr>
    </w:p>
    <w:p w:rsidR="001F762C" w:rsidRDefault="000C1D80">
      <w:pPr>
        <w:pStyle w:val="ConsPlusNormal"/>
        <w:jc w:val="center"/>
      </w:pPr>
      <w:r>
        <w:rPr>
          <w:position w:val="-24"/>
        </w:rPr>
        <w:pict>
          <v:shape id="_x0000_i1318" style="width:131.25pt;height:34.5pt" coordsize="" o:spt="100" adj="0,,0" path="" filled="f" stroked="f">
            <v:stroke joinstyle="miter"/>
            <v:imagedata r:id="rId272" o:title="base_44_16717_617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А.6.2.9. Определяем среднюю площадь осадочной части секции пруда-отстойника, предварительно приняв высоту осадочной части </w:t>
      </w:r>
      <w:r w:rsidR="000C1D80">
        <w:rPr>
          <w:position w:val="-12"/>
        </w:rPr>
        <w:pict>
          <v:shape id="_x0000_i1319" style="width:66.75pt;height:19.5pt" coordsize="" o:spt="100" adj="0,,0" path="" filled="f" stroked="f">
            <v:stroke joinstyle="miter"/>
            <v:imagedata r:id="rId273" o:title="base_44_16717_618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Исходя из сечения пруда-отстойника (рисунок А.1), находим </w:t>
      </w:r>
      <w:r w:rsidR="000C1D80">
        <w:rPr>
          <w:position w:val="-14"/>
        </w:rPr>
        <w:pict>
          <v:shape id="_x0000_i1320" style="width:72.75pt;height:21pt" coordsize="" o:spt="100" adj="0,,0" path="" filled="f" stroked="f">
            <v:stroke joinstyle="miter"/>
            <v:imagedata r:id="rId274" o:title="base_44_16717_619"/>
            <v:formulas/>
            <v:path o:connecttype="segments"/>
          </v:shape>
        </w:pict>
      </w:r>
      <w:r>
        <w:t xml:space="preserve">, </w:t>
      </w:r>
      <w:r w:rsidR="000C1D80">
        <w:rPr>
          <w:position w:val="-14"/>
        </w:rPr>
        <w:pict>
          <v:shape id="_x0000_i1321" style="width:78pt;height:21pt" coordsize="" o:spt="100" adj="0,,0" path="" filled="f" stroked="f">
            <v:stroke joinstyle="miter"/>
            <v:imagedata r:id="rId275" o:title="base_44_16717_620"/>
            <v:formulas/>
            <v:path o:connecttype="segments"/>
          </v:shape>
        </w:pict>
      </w:r>
      <w:r>
        <w:t xml:space="preserve">, </w:t>
      </w:r>
      <w:r w:rsidR="000C1D80">
        <w:rPr>
          <w:position w:val="-14"/>
        </w:rPr>
        <w:pict>
          <v:shape id="_x0000_i1322" style="width:135pt;height:21.75pt" coordsize="" o:spt="100" adj="0,,0" path="" filled="f" stroked="f">
            <v:stroke joinstyle="miter"/>
            <v:imagedata r:id="rId276" o:title="base_44_16717_621"/>
            <v:formulas/>
            <v:path o:connecttype="segments"/>
          </v:shape>
        </w:pict>
      </w:r>
      <w:r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pict>
          <v:shape id="_x0000_i1323" style="width:301.5pt;height:136.5pt" coordsize="" o:spt="100" adj="0,,0" path="" filled="f" stroked="f">
            <v:stroke joinstyle="miter"/>
            <v:imagedata r:id="rId277" o:title="base_44_16717_622"/>
            <v:formulas/>
            <v:path o:connecttype="segments"/>
          </v:shape>
        </w:pic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bookmarkStart w:id="56" w:name="P1613"/>
      <w:bookmarkEnd w:id="56"/>
      <w:r>
        <w:t>Рисунок А.1. Сечение пруда-отстойника (к примеру расчета)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А.6.2.10. Уточняем высоту осадочной части секции пруда-отстойника по </w:t>
      </w:r>
      <w:r>
        <w:rPr>
          <w:color w:val="0000FF"/>
        </w:rPr>
        <w:t>формуле (23)</w:t>
      </w:r>
      <w:r>
        <w:t>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32"/>
        </w:rPr>
        <w:pict>
          <v:shape id="_x0000_i1324" style="width:186pt;height:38.25pt" coordsize="" o:spt="100" adj="0,,0" path="" filled="f" stroked="f">
            <v:stroke joinstyle="miter"/>
            <v:imagedata r:id="rId278" o:title="base_44_16717_623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Примечание. При необходимости значения </w:t>
      </w:r>
      <w:r w:rsidR="000C1D80">
        <w:rPr>
          <w:position w:val="-14"/>
        </w:rPr>
        <w:pict>
          <v:shape id="_x0000_i1325" style="width:28.5pt;height:21pt" coordsize="" o:spt="100" adj="0,,0" path="" filled="f" stroked="f">
            <v:stroke joinstyle="miter"/>
            <v:imagedata r:id="rId279" o:title="base_44_16717_624"/>
            <v:formulas/>
            <v:path o:connecttype="segments"/>
          </v:shape>
        </w:pict>
      </w:r>
      <w:r>
        <w:t xml:space="preserve">, </w:t>
      </w:r>
      <w:r w:rsidR="000C1D80">
        <w:rPr>
          <w:position w:val="-14"/>
        </w:rPr>
        <w:pict>
          <v:shape id="_x0000_i1326" style="width:28.5pt;height:21pt" coordsize="" o:spt="100" adj="0,,0" path="" filled="f" stroked="f">
            <v:stroke joinstyle="miter"/>
            <v:imagedata r:id="rId280" o:title="base_44_16717_625"/>
            <v:formulas/>
            <v:path o:connecttype="segments"/>
          </v:shape>
        </w:pict>
      </w:r>
      <w:r>
        <w:t xml:space="preserve"> и </w:t>
      </w:r>
      <w:r w:rsidR="000C1D80">
        <w:rPr>
          <w:position w:val="-12"/>
        </w:rPr>
        <w:pict>
          <v:shape id="_x0000_i1327" style="width:18pt;height:19.5pt" coordsize="" o:spt="100" adj="0,,0" path="" filled="f" stroked="f">
            <v:stroke joinstyle="miter"/>
            <v:imagedata r:id="rId281" o:title="base_44_16717_626"/>
            <v:formulas/>
            <v:path o:connecttype="segments"/>
          </v:shape>
        </w:pict>
      </w:r>
      <w:r>
        <w:t xml:space="preserve"> уточняются методом подбора с таким расчетом, чтобы было соблюдено условие </w:t>
      </w:r>
      <w:r w:rsidR="000C1D80">
        <w:rPr>
          <w:position w:val="-12"/>
        </w:rPr>
        <w:pict>
          <v:shape id="_x0000_i1328" style="width:45pt;height:19.5pt" coordsize="" o:spt="100" adj="0,,0" path="" filled="f" stroked="f">
            <v:stroke joinstyle="miter"/>
            <v:imagedata r:id="rId282" o:title="base_44_16717_627"/>
            <v:formulas/>
            <v:path o:connecttype="segments"/>
          </v:shape>
        </w:pict>
      </w:r>
      <w:r>
        <w:t xml:space="preserve">. В данном случае </w:t>
      </w:r>
      <w:r w:rsidR="000C1D80">
        <w:rPr>
          <w:position w:val="-12"/>
        </w:rPr>
        <w:pict>
          <v:shape id="_x0000_i1329" style="width:18pt;height:19.5pt" coordsize="" o:spt="100" adj="0,,0" path="" filled="f" stroked="f">
            <v:stroke joinstyle="miter"/>
            <v:imagedata r:id="rId283" o:title="base_44_16717_628"/>
            <v:formulas/>
            <v:path o:connecttype="segments"/>
          </v:shape>
        </w:pict>
      </w:r>
      <w:r>
        <w:t xml:space="preserve"> и </w:t>
      </w:r>
      <w:r w:rsidR="000C1D80">
        <w:rPr>
          <w:position w:val="-12"/>
        </w:rPr>
        <w:pict>
          <v:shape id="_x0000_i1330" style="width:18pt;height:19.5pt" coordsize="" o:spt="100" adj="0,,0" path="" filled="f" stroked="f">
            <v:stroke joinstyle="miter"/>
            <v:imagedata r:id="rId284" o:title="base_44_16717_629"/>
            <v:formulas/>
            <v:path o:connecttype="segments"/>
          </v:shape>
        </w:pict>
      </w:r>
      <w:r>
        <w:t xml:space="preserve"> близки по своим значениям.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А.6.2.11. Определяем полную глубину </w:t>
      </w:r>
      <w:r w:rsidR="000C1D80">
        <w:rPr>
          <w:position w:val="-12"/>
        </w:rPr>
        <w:pict>
          <v:shape id="_x0000_i1331" style="width:25.5pt;height:19.5pt" coordsize="" o:spt="100" adj="0,,0" path="" filled="f" stroked="f">
            <v:stroke joinstyle="miter"/>
            <v:imagedata r:id="rId285" o:title="base_44_16717_630"/>
            <v:formulas/>
            <v:path o:connecttype="segments"/>
          </v:shape>
        </w:pict>
      </w:r>
      <w:r>
        <w:t xml:space="preserve"> и геометрические размеры секции пруда-отстойника. Расчет представлен на </w:t>
      </w:r>
      <w:r>
        <w:rPr>
          <w:color w:val="0000FF"/>
        </w:rPr>
        <w:t>рисунке А.1</w:t>
      </w:r>
      <w:r>
        <w:t>. В результате расчета получено: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8"/>
        </w:rPr>
        <w:pict>
          <v:shape id="_x0000_i1332" style="width:1in;height:19.5pt" coordsize="" o:spt="100" adj="0,,0" path="" filled="f" stroked="f">
            <v:stroke joinstyle="miter"/>
            <v:imagedata r:id="rId286" o:title="base_44_16717_631"/>
            <v:formulas/>
            <v:path o:connecttype="segments"/>
          </v:shape>
        </w:pict>
      </w:r>
      <w:r w:rsidR="001F762C">
        <w:t xml:space="preserve">; </w:t>
      </w:r>
      <w:r>
        <w:rPr>
          <w:position w:val="-8"/>
        </w:rPr>
        <w:pict>
          <v:shape id="_x0000_i1333" style="width:57.75pt;height:19.5pt" coordsize="" o:spt="100" adj="0,,0" path="" filled="f" stroked="f">
            <v:stroke joinstyle="miter"/>
            <v:imagedata r:id="rId287" o:title="base_44_16717_632"/>
            <v:formulas/>
            <v:path o:connecttype="segments"/>
          </v:shape>
        </w:pict>
      </w:r>
      <w:r w:rsidR="001F762C">
        <w:t xml:space="preserve">; </w:t>
      </w:r>
      <w:r>
        <w:rPr>
          <w:position w:val="-8"/>
        </w:rPr>
        <w:pict>
          <v:shape id="_x0000_i1334" style="width:58.5pt;height:19.5pt" coordsize="" o:spt="100" adj="0,,0" path="" filled="f" stroked="f">
            <v:stroke joinstyle="miter"/>
            <v:imagedata r:id="rId288" o:title="base_44_16717_633"/>
            <v:formulas/>
            <v:path o:connecttype="segments"/>
          </v:shape>
        </w:pict>
      </w:r>
      <w:r w:rsidR="001F762C">
        <w:t xml:space="preserve">; </w:t>
      </w:r>
      <w:r>
        <w:rPr>
          <w:position w:val="-8"/>
        </w:rPr>
        <w:pict>
          <v:shape id="_x0000_i1335" style="width:52.5pt;height:19.5pt" coordsize="" o:spt="100" adj="0,,0" path="" filled="f" stroked="f">
            <v:stroke joinstyle="miter"/>
            <v:imagedata r:id="rId289" o:title="base_44_16717_634"/>
            <v:formulas/>
            <v:path o:connecttype="segments"/>
          </v:shape>
        </w:pict>
      </w:r>
      <w:r w:rsidR="001F762C">
        <w:t xml:space="preserve">; </w:t>
      </w:r>
      <w:r>
        <w:rPr>
          <w:position w:val="-8"/>
        </w:rPr>
        <w:pict>
          <v:shape id="_x0000_i1336" style="width:64.5pt;height:19.5pt" coordsize="" o:spt="100" adj="0,,0" path="" filled="f" stroked="f">
            <v:stroke joinstyle="miter"/>
            <v:imagedata r:id="rId290" o:title="base_44_16717_635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А.6.2.12. Объем секции пруда-отстойника составит: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2"/>
        </w:rPr>
        <w:pict>
          <v:shape id="_x0000_i1337" style="width:189pt;height:21pt" coordsize="" o:spt="100" adj="0,,0" path="" filled="f" stroked="f">
            <v:stroke joinstyle="miter"/>
            <v:imagedata r:id="rId291" o:title="base_44_16717_636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А.6.2.13. Общий объем пруда-отстойника: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2"/>
        </w:rPr>
        <w:pict>
          <v:shape id="_x0000_i1338" style="width:142.5pt;height:21pt" coordsize="" o:spt="100" adj="0,,0" path="" filled="f" stroked="f">
            <v:stroke joinstyle="miter"/>
            <v:imagedata r:id="rId292" o:title="base_44_16717_637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  <w:outlineLvl w:val="1"/>
      </w:pPr>
      <w:r>
        <w:t>Пример А.7 - Определить свободную поверхность и объем пруда-испарителя для приема поверхностных сточных вод, поступающих с животноводческого предприятия.</w:t>
      </w:r>
    </w:p>
    <w:p w:rsidR="001F762C" w:rsidRDefault="001F762C" w:rsidP="000C1D80">
      <w:pPr>
        <w:pStyle w:val="ConsPlusNormal"/>
        <w:ind w:firstLine="540"/>
        <w:jc w:val="both"/>
        <w:rPr>
          <w:sz w:val="2"/>
          <w:szCs w:val="2"/>
        </w:rPr>
      </w:pPr>
      <w:r>
        <w:t>А.7.1. Исходные данные</w:t>
      </w:r>
    </w:p>
    <w:p w:rsidR="001F762C" w:rsidRDefault="001F762C">
      <w:pPr>
        <w:pStyle w:val="ConsPlusNormal"/>
        <w:ind w:firstLine="540"/>
        <w:jc w:val="both"/>
      </w:pPr>
      <w:r>
        <w:t>А.7.1. Животноводческое предприятие расположено в районе г. Оренбурга.</w:t>
      </w:r>
    </w:p>
    <w:p w:rsidR="001F762C" w:rsidRDefault="001F762C">
      <w:pPr>
        <w:pStyle w:val="ConsPlusNormal"/>
        <w:ind w:firstLine="540"/>
        <w:jc w:val="both"/>
      </w:pPr>
      <w:r>
        <w:t>А.7.2. Время приема поверхностных сточных вод, поступающих с животноводческого предприятия, - в течение года.</w:t>
      </w:r>
    </w:p>
    <w:p w:rsidR="001F762C" w:rsidRDefault="001F762C">
      <w:pPr>
        <w:pStyle w:val="ConsPlusNormal"/>
        <w:ind w:firstLine="540"/>
        <w:jc w:val="both"/>
      </w:pPr>
      <w:r>
        <w:t>А.7.2. Решение</w:t>
      </w:r>
    </w:p>
    <w:p w:rsidR="001F762C" w:rsidRDefault="001F762C">
      <w:pPr>
        <w:pStyle w:val="ConsPlusNormal"/>
        <w:ind w:firstLine="540"/>
        <w:jc w:val="both"/>
      </w:pPr>
      <w:bookmarkStart w:id="57" w:name="P1642"/>
      <w:bookmarkEnd w:id="57"/>
      <w:r>
        <w:t xml:space="preserve">А.7.2.1. По </w:t>
      </w:r>
      <w:r>
        <w:rPr>
          <w:color w:val="0000FF"/>
        </w:rPr>
        <w:t>таблице 6</w:t>
      </w:r>
      <w:r>
        <w:t xml:space="preserve"> находим среднее количество осадков за год </w:t>
      </w:r>
      <w:r w:rsidR="000C1D80">
        <w:rPr>
          <w:position w:val="-12"/>
        </w:rPr>
        <w:pict>
          <v:shape id="_x0000_i1339" style="width:80.25pt;height:19.5pt" coordsize="" o:spt="100" adj="0,,0" path="" filled="f" stroked="f">
            <v:stroke joinstyle="miter"/>
            <v:imagedata r:id="rId293" o:title="base_44_16717_638"/>
            <v:formulas/>
            <v:path o:connecttype="segments"/>
          </v:shape>
        </w:pict>
      </w:r>
      <w:r>
        <w:t>, в том числе жидких осадков - 315 мм.</w:t>
      </w:r>
    </w:p>
    <w:p w:rsidR="001F762C" w:rsidRDefault="001F762C">
      <w:pPr>
        <w:pStyle w:val="ConsPlusNormal"/>
        <w:ind w:firstLine="540"/>
        <w:jc w:val="both"/>
      </w:pPr>
      <w:r>
        <w:t xml:space="preserve">А.7.2.2. По </w:t>
      </w:r>
      <w:r>
        <w:rPr>
          <w:color w:val="0000FF"/>
        </w:rPr>
        <w:t>рисунку 9</w:t>
      </w:r>
      <w:r>
        <w:t xml:space="preserve"> находим величину испарения с водной поверхности за период, свободный от льда </w:t>
      </w:r>
      <w:r w:rsidR="000C1D80">
        <w:rPr>
          <w:position w:val="-12"/>
        </w:rPr>
        <w:pict>
          <v:shape id="_x0000_i1340" style="width:74.25pt;height:19.5pt" coordsize="" o:spt="100" adj="0,,0" path="" filled="f" stroked="f">
            <v:stroke joinstyle="miter"/>
            <v:imagedata r:id="rId294" o:title="base_44_16717_639"/>
            <v:formulas/>
            <v:path o:connecttype="segments"/>
          </v:shape>
        </w:pict>
      </w:r>
      <w:r>
        <w:t xml:space="preserve"> (с апреля по октябрь месяцы).</w:t>
      </w:r>
    </w:p>
    <w:p w:rsidR="001F762C" w:rsidRDefault="001F762C">
      <w:pPr>
        <w:pStyle w:val="ConsPlusNormal"/>
        <w:ind w:firstLine="540"/>
        <w:jc w:val="both"/>
      </w:pPr>
      <w:r>
        <w:t xml:space="preserve">А.7.2.3. По </w:t>
      </w:r>
      <w:r>
        <w:rPr>
          <w:color w:val="0000FF"/>
        </w:rPr>
        <w:t>рисунку 10</w:t>
      </w:r>
      <w:r>
        <w:t xml:space="preserve"> находим N района расположения г. Оренбурга - район VIII.</w:t>
      </w:r>
    </w:p>
    <w:p w:rsidR="001F762C" w:rsidRDefault="001F762C">
      <w:pPr>
        <w:pStyle w:val="ConsPlusNormal"/>
        <w:ind w:firstLine="540"/>
        <w:jc w:val="both"/>
      </w:pPr>
      <w:r>
        <w:t xml:space="preserve">А.7.2.4. По </w:t>
      </w:r>
      <w:r>
        <w:rPr>
          <w:color w:val="0000FF"/>
        </w:rPr>
        <w:t>таблице 15</w:t>
      </w:r>
      <w:r>
        <w:t xml:space="preserve"> для района VIII находим испарение по отдельным месяцам в течение года (в долях от суммы испарения за год и их абсолютные значения) (таблица А.1).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А.1</w:t>
      </w:r>
    </w:p>
    <w:p w:rsidR="001F762C" w:rsidRDefault="001F762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600"/>
        <w:gridCol w:w="600"/>
        <w:gridCol w:w="600"/>
        <w:gridCol w:w="720"/>
        <w:gridCol w:w="840"/>
        <w:gridCol w:w="840"/>
        <w:gridCol w:w="840"/>
        <w:gridCol w:w="840"/>
        <w:gridCol w:w="720"/>
        <w:gridCol w:w="720"/>
        <w:gridCol w:w="600"/>
        <w:gridCol w:w="600"/>
      </w:tblGrid>
      <w:tr w:rsidR="001F762C">
        <w:trPr>
          <w:trHeight w:val="240"/>
        </w:trPr>
        <w:tc>
          <w:tcPr>
            <w:tcW w:w="1920" w:type="dxa"/>
            <w:vMerge w:val="restart"/>
          </w:tcPr>
          <w:p w:rsidR="001F762C" w:rsidRDefault="001F762C">
            <w:pPr>
              <w:pStyle w:val="ConsPlusNonformat"/>
            </w:pPr>
            <w:r>
              <w:t xml:space="preserve">  Район VIII  </w:t>
            </w:r>
          </w:p>
        </w:tc>
        <w:tc>
          <w:tcPr>
            <w:tcW w:w="8520" w:type="dxa"/>
            <w:gridSpan w:val="12"/>
          </w:tcPr>
          <w:p w:rsidR="001F762C" w:rsidRDefault="001F762C">
            <w:pPr>
              <w:pStyle w:val="ConsPlusNonformat"/>
            </w:pPr>
            <w:r>
              <w:t xml:space="preserve">                          Месяцы                          </w:t>
            </w:r>
          </w:p>
        </w:tc>
      </w:tr>
      <w:tr w:rsidR="001F762C">
        <w:tc>
          <w:tcPr>
            <w:tcW w:w="180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01 </w:t>
            </w: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02 </w:t>
            </w: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03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04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05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06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07 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08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09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10 </w:t>
            </w: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11 </w:t>
            </w: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12 </w:t>
            </w:r>
          </w:p>
        </w:tc>
      </w:tr>
      <w:tr w:rsidR="001F762C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Испарения     </w:t>
            </w:r>
          </w:p>
          <w:p w:rsidR="001F762C" w:rsidRDefault="001F762C">
            <w:pPr>
              <w:pStyle w:val="ConsPlusNonformat"/>
            </w:pPr>
            <w:r>
              <w:t xml:space="preserve">по отдельным  </w:t>
            </w:r>
          </w:p>
          <w:p w:rsidR="001F762C" w:rsidRDefault="001F762C">
            <w:pPr>
              <w:pStyle w:val="ConsPlusNonformat"/>
            </w:pPr>
            <w:r>
              <w:t xml:space="preserve">месяцам в     </w:t>
            </w:r>
          </w:p>
          <w:p w:rsidR="001F762C" w:rsidRDefault="001F762C">
            <w:pPr>
              <w:pStyle w:val="ConsPlusNonformat"/>
            </w:pPr>
            <w:r>
              <w:t xml:space="preserve">течение года: </w:t>
            </w: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</w:p>
        </w:tc>
      </w:tr>
      <w:tr w:rsidR="001F762C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- в долях     </w:t>
            </w: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</w:t>
            </w: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</w:t>
            </w: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0,08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0,17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0,19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0,20 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0,17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0,12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0,07</w:t>
            </w: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</w:t>
            </w: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</w:t>
            </w:r>
          </w:p>
        </w:tc>
      </w:tr>
      <w:tr w:rsidR="001F762C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- абсолютные  </w:t>
            </w:r>
          </w:p>
          <w:p w:rsidR="001F762C" w:rsidRDefault="001F762C">
            <w:pPr>
              <w:pStyle w:val="ConsPlusNonformat"/>
            </w:pPr>
            <w:r>
              <w:t xml:space="preserve">значения, см  </w:t>
            </w: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</w:t>
            </w: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</w:t>
            </w: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6,56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14,04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15,58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06,40</w:t>
            </w:r>
          </w:p>
        </w:tc>
        <w:tc>
          <w:tcPr>
            <w:tcW w:w="84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12,04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9,84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5,74</w:t>
            </w: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</w:t>
            </w:r>
          </w:p>
        </w:tc>
        <w:tc>
          <w:tcPr>
            <w:tcW w:w="6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0,0</w:t>
            </w:r>
          </w:p>
        </w:tc>
      </w:tr>
    </w:tbl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А.7.2.5. По </w:t>
      </w:r>
      <w:r>
        <w:rPr>
          <w:color w:val="0000FF"/>
        </w:rPr>
        <w:t>таблице 7</w:t>
      </w:r>
      <w:r>
        <w:t xml:space="preserve"> (при </w:t>
      </w:r>
      <w:r w:rsidR="000C1D80">
        <w:rPr>
          <w:position w:val="-12"/>
        </w:rPr>
        <w:pict>
          <v:shape id="_x0000_i1341" style="width:80.25pt;height:19.5pt" coordsize="" o:spt="100" adj="0,,0" path="" filled="f" stroked="f">
            <v:stroke joinstyle="miter"/>
            <v:imagedata r:id="rId293" o:title="base_44_16717_640"/>
            <v:formulas/>
            <v:path o:connecttype="segments"/>
          </v:shape>
        </w:pict>
      </w:r>
      <w:r>
        <w:t xml:space="preserve"> (см. </w:t>
      </w:r>
      <w:r>
        <w:rPr>
          <w:color w:val="0000FF"/>
        </w:rPr>
        <w:t>7.2.1</w:t>
      </w:r>
      <w:r>
        <w:t xml:space="preserve">) для района г. Оренбурга находим среднее количество осадков по отдельный месяцам (интерполируя значения </w:t>
      </w:r>
      <w:r>
        <w:rPr>
          <w:color w:val="0000FF"/>
        </w:rPr>
        <w:t>таблицы 7</w:t>
      </w:r>
      <w:r>
        <w:t>) (таблица А.2).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А.2</w:t>
      </w:r>
    </w:p>
    <w:p w:rsidR="001F762C" w:rsidRDefault="001F762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F762C">
        <w:trPr>
          <w:trHeight w:val="240"/>
        </w:trPr>
        <w:tc>
          <w:tcPr>
            <w:tcW w:w="1800" w:type="dxa"/>
            <w:vMerge w:val="restart"/>
          </w:tcPr>
          <w:p w:rsidR="001F762C" w:rsidRDefault="001F762C">
            <w:pPr>
              <w:pStyle w:val="ConsPlusNonformat"/>
            </w:pPr>
            <w:r>
              <w:t xml:space="preserve">Величина, мм </w:t>
            </w:r>
          </w:p>
        </w:tc>
        <w:tc>
          <w:tcPr>
            <w:tcW w:w="8640" w:type="dxa"/>
            <w:gridSpan w:val="12"/>
          </w:tcPr>
          <w:p w:rsidR="001F762C" w:rsidRDefault="001F762C">
            <w:pPr>
              <w:pStyle w:val="ConsPlusNonformat"/>
            </w:pPr>
            <w:r>
              <w:t xml:space="preserve">                          Месяцы                           </w:t>
            </w:r>
          </w:p>
        </w:tc>
      </w:tr>
      <w:tr w:rsidR="001F762C">
        <w:tc>
          <w:tcPr>
            <w:tcW w:w="1680" w:type="dxa"/>
            <w:vMerge/>
            <w:tcBorders>
              <w:top w:val="nil"/>
            </w:tcBorders>
          </w:tcPr>
          <w:p w:rsidR="001F762C" w:rsidRDefault="001F762C"/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01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03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04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05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06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07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08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09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10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11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12 </w:t>
            </w:r>
          </w:p>
        </w:tc>
      </w:tr>
      <w:tr w:rsidR="001F762C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Осадки      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27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25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27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27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41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43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49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45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31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42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35 </w:t>
            </w:r>
          </w:p>
        </w:tc>
        <w:tc>
          <w:tcPr>
            <w:tcW w:w="72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37 </w:t>
            </w:r>
          </w:p>
        </w:tc>
      </w:tr>
    </w:tbl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А.7.2.6. Используя указания методических рекомендаций и примеров, приведенных выше, определяем расходы дождевых </w:t>
      </w:r>
      <w:r w:rsidR="000C1D80">
        <w:rPr>
          <w:position w:val="-14"/>
        </w:rPr>
        <w:pict>
          <v:shape id="_x0000_i1342" style="width:18pt;height:21pt" coordsize="" o:spt="100" adj="0,,0" path="" filled="f" stroked="f">
            <v:stroke joinstyle="miter"/>
            <v:imagedata r:id="rId295" o:title="base_44_16717_641"/>
            <v:formulas/>
            <v:path o:connecttype="segments"/>
          </v:shape>
        </w:pict>
      </w:r>
      <w:r>
        <w:t xml:space="preserve">, талых </w:t>
      </w:r>
      <w:r w:rsidR="000C1D80">
        <w:rPr>
          <w:position w:val="-12"/>
        </w:rPr>
        <w:pict>
          <v:shape id="_x0000_i1343" style="width:18pt;height:19.5pt" coordsize="" o:spt="100" adj="0,,0" path="" filled="f" stroked="f">
            <v:stroke joinstyle="miter"/>
            <v:imagedata r:id="rId296" o:title="base_44_16717_642"/>
            <v:formulas/>
            <v:path o:connecttype="segments"/>
          </v:shape>
        </w:pict>
      </w:r>
      <w:r>
        <w:t xml:space="preserve"> и поливомоечных </w:t>
      </w:r>
      <w:r w:rsidR="000C1D80">
        <w:rPr>
          <w:position w:val="-12"/>
        </w:rPr>
        <w:pict>
          <v:shape id="_x0000_i1344" style="width:16.5pt;height:19.5pt" coordsize="" o:spt="100" adj="0,,0" path="" filled="f" stroked="f">
            <v:stroke joinstyle="miter"/>
            <v:imagedata r:id="rId297" o:title="base_44_16717_643"/>
            <v:formulas/>
            <v:path o:connecttype="segments"/>
          </v:shape>
        </w:pict>
      </w:r>
      <w:r>
        <w:t xml:space="preserve"> сточных вод по отдельным месяцам года (расходы приняты условно) (таблица А.3).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bookmarkStart w:id="58" w:name="P1683"/>
      <w:bookmarkEnd w:id="58"/>
      <w:r>
        <w:t>Таблица А.3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Cell"/>
      </w:pPr>
      <w:r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1F762C" w:rsidRDefault="001F762C">
      <w:pPr>
        <w:pStyle w:val="ConsPlusCell"/>
      </w:pPr>
      <w:r>
        <w:t>│     Величина, м3      │                     Месяцы                      │</w:t>
      </w:r>
    </w:p>
    <w:p w:rsidR="001F762C" w:rsidRDefault="001F762C">
      <w:pPr>
        <w:pStyle w:val="ConsPlusCell"/>
      </w:pPr>
      <w:r>
        <w:t>│                       ├───┬───┬───┬────┬───┬───┬────┬───┬───┬───┬───┬───┤</w:t>
      </w:r>
    </w:p>
    <w:p w:rsidR="001F762C" w:rsidRDefault="001F762C">
      <w:pPr>
        <w:pStyle w:val="ConsPlusCell"/>
      </w:pPr>
      <w:r>
        <w:t>│                       │01 │02 │03 │ 04 │05 │06 │ 07 │08 │09 │10 │11 │12 │</w:t>
      </w:r>
    </w:p>
    <w:p w:rsidR="001F762C" w:rsidRDefault="001F762C">
      <w:pPr>
        <w:pStyle w:val="ConsPlusCell"/>
      </w:pPr>
      <w:r>
        <w:t>├───────────────────────┼───┼───┼───┼────┼───┼───┼────┼───┼───┼───┼───┼───┤</w:t>
      </w:r>
    </w:p>
    <w:p w:rsidR="001F762C" w:rsidRDefault="001F762C">
      <w:pPr>
        <w:pStyle w:val="ConsPlusCell"/>
      </w:pPr>
      <w:r>
        <w:t>│           Q           │0,0│0,0│0,0│0,0 │800│900│950 │920│600│800│0,0│0,0│</w:t>
      </w:r>
    </w:p>
    <w:p w:rsidR="001F762C" w:rsidRDefault="001F762C">
      <w:pPr>
        <w:pStyle w:val="ConsPlusCell"/>
      </w:pPr>
      <w:r>
        <w:t>│            q          │   │   │   │    │   │   │    │   │   │   │   │   │</w:t>
      </w:r>
    </w:p>
    <w:p w:rsidR="001F762C" w:rsidRDefault="001F762C">
      <w:pPr>
        <w:pStyle w:val="ConsPlusCell"/>
      </w:pPr>
      <w:r>
        <w:t>├───────────────────────┼───┼───┼───┼────┼───┼───┼────┼───┼───┼───┼───┼───┤</w:t>
      </w:r>
    </w:p>
    <w:p w:rsidR="001F762C" w:rsidRDefault="001F762C">
      <w:pPr>
        <w:pStyle w:val="ConsPlusCell"/>
      </w:pPr>
      <w:r>
        <w:t>│           Q           │0,0│0,0│0,0│1510│0,0│0,0│0,0 │0,0│0,0│0,0│0,0│0,0│</w:t>
      </w:r>
    </w:p>
    <w:p w:rsidR="001F762C" w:rsidRDefault="001F762C">
      <w:pPr>
        <w:pStyle w:val="ConsPlusCell"/>
      </w:pPr>
      <w:r>
        <w:t>│            m          │   │   │   │    │   │   │    │   │   │   │   │   │</w:t>
      </w:r>
    </w:p>
    <w:p w:rsidR="001F762C" w:rsidRDefault="001F762C">
      <w:pPr>
        <w:pStyle w:val="ConsPlusCell"/>
      </w:pPr>
      <w:r>
        <w:t>├───────────────────────┼───┼───┼───┼────┼───┼───┼────┼───┼───┼───┼───┼───┤</w:t>
      </w:r>
    </w:p>
    <w:p w:rsidR="001F762C" w:rsidRDefault="001F762C">
      <w:pPr>
        <w:pStyle w:val="ConsPlusCell"/>
      </w:pPr>
      <w:r>
        <w:t>│           Q           │0,0│0,0│0,0│0,0 │48 │96 │ 96 │72 │72 │0,0│0,0│0,0│</w:t>
      </w:r>
    </w:p>
    <w:p w:rsidR="001F762C" w:rsidRDefault="001F762C">
      <w:pPr>
        <w:pStyle w:val="ConsPlusCell"/>
      </w:pPr>
      <w:r>
        <w:t>│            n          │   │   │   │    │   │   │    │   │   │   │   │   │</w:t>
      </w:r>
    </w:p>
    <w:p w:rsidR="001F762C" w:rsidRDefault="001F762C">
      <w:pPr>
        <w:pStyle w:val="ConsPlusCell"/>
      </w:pPr>
      <w:r>
        <w:t>├───────────────────────┼───┼───┼───┼────┼───┼───┼────┼───┼───┼───┼───┼───┤</w:t>
      </w:r>
    </w:p>
    <w:p w:rsidR="001F762C" w:rsidRDefault="001F762C">
      <w:pPr>
        <w:pStyle w:val="ConsPlusCell"/>
      </w:pPr>
      <w:r>
        <w:t>│     Q  + Q  + Q       │0,0│0,0│0,0│1510│843│996│1046│992│672│800│0,0│0,0│</w:t>
      </w:r>
    </w:p>
    <w:p w:rsidR="001F762C" w:rsidRDefault="001F762C">
      <w:pPr>
        <w:pStyle w:val="ConsPlusCell"/>
      </w:pPr>
      <w:r>
        <w:t>│      q    m    n      │   │   │   │    │   │   │    │   │   │   │   │   │</w:t>
      </w:r>
    </w:p>
    <w:p w:rsidR="001F762C" w:rsidRDefault="001F762C">
      <w:pPr>
        <w:pStyle w:val="ConsPlusCell"/>
      </w:pPr>
      <w:r>
        <w:t>└───────────────────────┴───┴───┴───┴────┴───┴───┴────┴───┴───┴───┴───┴───┘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А.7.2.7. Определяем превышение слоя испарения над выпавшими осадками за год пруда-испарителя: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6"/>
        </w:rPr>
        <w:pict>
          <v:shape id="_x0000_i1345" style="width:181.5pt;height:21.75pt" coordsize="" o:spt="100" adj="0,,0" path="" filled="f" stroked="f">
            <v:stroke joinstyle="miter"/>
            <v:imagedata r:id="rId298" o:title="base_44_16717_644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А.7.2.8. По </w:t>
      </w:r>
      <w:r>
        <w:rPr>
          <w:color w:val="0000FF"/>
        </w:rPr>
        <w:t>формуле (28)</w:t>
      </w:r>
      <w:r>
        <w:t xml:space="preserve"> определяем площадь свободной поверхности пруда-испарителя: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36"/>
        </w:rPr>
        <w:pict>
          <v:shape id="_x0000_i1346" style="width:258.75pt;height:45pt" coordsize="" o:spt="100" adj="0,,0" path="" filled="f" stroked="f">
            <v:stroke joinstyle="miter"/>
            <v:imagedata r:id="rId299" o:title="base_44_16717_645"/>
            <v:formulas/>
            <v:path o:connecttype="segments"/>
          </v:shape>
        </w:pict>
      </w:r>
      <w:r w:rsidR="001F762C">
        <w:t>,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 xml:space="preserve">где 6864 - общая сумма за 12 мес по данным </w:t>
      </w:r>
      <w:r>
        <w:rPr>
          <w:color w:val="0000FF"/>
        </w:rPr>
        <w:t>таблицы А.3</w:t>
      </w:r>
      <w:r>
        <w:t>.</w:t>
      </w:r>
    </w:p>
    <w:p w:rsidR="001F762C" w:rsidRDefault="001F762C">
      <w:pPr>
        <w:pStyle w:val="ConsPlusNormal"/>
        <w:ind w:firstLine="540"/>
        <w:jc w:val="both"/>
      </w:pPr>
      <w:r>
        <w:t xml:space="preserve">А.7.2.9. По </w:t>
      </w:r>
      <w:r>
        <w:rPr>
          <w:color w:val="0000FF"/>
        </w:rPr>
        <w:t>формуле (27)</w:t>
      </w:r>
      <w:r>
        <w:t xml:space="preserve"> определяем количество стоков, которое будет находиться в пруду-испарителе к концу каждого месяца </w:t>
      </w:r>
      <w:r w:rsidR="000C1D80">
        <w:rPr>
          <w:position w:val="-16"/>
        </w:rPr>
        <w:pict>
          <v:shape id="_x0000_i1347" style="width:36pt;height:21.75pt" coordsize="" o:spt="100" adj="0,,0" path="" filled="f" stroked="f">
            <v:stroke joinstyle="miter"/>
            <v:imagedata r:id="rId300" o:title="base_44_16717_646"/>
            <v:formulas/>
            <v:path o:connecttype="segments"/>
          </v:shape>
        </w:pict>
      </w:r>
      <w:r>
        <w:t>, и количество стоков, которое может быть испарено к концу каждого месяца. Результаты расчета приведены в таблице А.4.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А.4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Cell"/>
      </w:pPr>
      <w:r>
        <w:t>┌─────────────┬───────────────────────────────────────────────────────────┐</w:t>
      </w:r>
    </w:p>
    <w:p w:rsidR="001F762C" w:rsidRDefault="001F762C">
      <w:pPr>
        <w:pStyle w:val="ConsPlusCell"/>
      </w:pPr>
      <w:r>
        <w:t>│Величина, м3 │                         Месяцы                            │</w:t>
      </w:r>
    </w:p>
    <w:p w:rsidR="001F762C" w:rsidRDefault="001F762C">
      <w:pPr>
        <w:pStyle w:val="ConsPlusCell"/>
      </w:pPr>
      <w:r>
        <w:t>│             ├────┬────┬────┬────┬────┬────┬────┬────┬────┬────┬────┬────┤</w:t>
      </w:r>
    </w:p>
    <w:p w:rsidR="001F762C" w:rsidRDefault="001F762C">
      <w:pPr>
        <w:pStyle w:val="ConsPlusCell"/>
      </w:pPr>
      <w:r>
        <w:t>│             │ 01 │ 02 │ 03 │ 04 │ 05 │ 06 │ 07 │ 08 │ 09 │ 10 │ 11 │ 12 │</w:t>
      </w:r>
    </w:p>
    <w:p w:rsidR="001F762C" w:rsidRDefault="001F762C">
      <w:pPr>
        <w:pStyle w:val="ConsPlusCell"/>
      </w:pPr>
      <w:r>
        <w:t>├─────────────┼────┼────┼────┼────┼────┼────┼────┼────┼────┼────┼────┼────┤</w:t>
      </w:r>
    </w:p>
    <w:p w:rsidR="001F762C" w:rsidRDefault="001F762C">
      <w:pPr>
        <w:pStyle w:val="ConsPlusCell"/>
      </w:pPr>
      <w:r>
        <w:t>│+Дельта Q    │476 │441 │476 │823 │ -  │ -  │ -  │ -  │ -  │528 │617 │652 │</w:t>
      </w:r>
    </w:p>
    <w:p w:rsidR="001F762C" w:rsidRDefault="001F762C">
      <w:pPr>
        <w:pStyle w:val="ConsPlusCell"/>
      </w:pPr>
      <w:r>
        <w:t>│         (t) │    │    │    │    │    │    │    │    │    │    │    │    │</w:t>
      </w:r>
    </w:p>
    <w:p w:rsidR="001F762C" w:rsidRDefault="001F762C">
      <w:pPr>
        <w:pStyle w:val="ConsPlusCell"/>
      </w:pPr>
      <w:r>
        <w:t>├─────────────┼────┼────┼────┼────┼────┼────┼────┼────┼────┼────┼────┼────┤</w:t>
      </w:r>
    </w:p>
    <w:p w:rsidR="001F762C" w:rsidRDefault="001F762C">
      <w:pPr>
        <w:pStyle w:val="ConsPlusCell"/>
      </w:pPr>
      <w:r>
        <w:t>│-Дельта Q    │ -  │ -  │ -  │ -  │884 │963 │951 │675 │540 │ -  │ -  │ -  │</w:t>
      </w:r>
    </w:p>
    <w:p w:rsidR="001F762C" w:rsidRDefault="001F762C">
      <w:pPr>
        <w:pStyle w:val="ConsPlusCell"/>
      </w:pPr>
      <w:r>
        <w:t>│         (t) │    │    │    │    │    │    │    │    │    │    │    │    │</w:t>
      </w:r>
    </w:p>
    <w:p w:rsidR="001F762C" w:rsidRDefault="001F762C">
      <w:pPr>
        <w:pStyle w:val="ConsPlusCell"/>
      </w:pPr>
      <w:r>
        <w:t>└─────────────┴────┴────┴────┴────┴────┴────┴────┴────┴────┴────┴────┴────┘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А.7.2.10. Регулирующий объем (емкость) пруда-испарителя определяется как сумма стоков, которые будут находиться в нем с 10 по 04 месяцы, т.е.:</w:t>
      </w:r>
    </w:p>
    <w:p w:rsidR="001F762C" w:rsidRDefault="001F762C">
      <w:pPr>
        <w:pStyle w:val="ConsPlusNormal"/>
        <w:ind w:firstLine="540"/>
        <w:jc w:val="both"/>
      </w:pPr>
    </w:p>
    <w:p w:rsidR="001F762C" w:rsidRDefault="000C1D80">
      <w:pPr>
        <w:pStyle w:val="ConsPlusNormal"/>
        <w:jc w:val="center"/>
      </w:pPr>
      <w:r>
        <w:rPr>
          <w:position w:val="-14"/>
        </w:rPr>
        <w:pict>
          <v:shape id="_x0000_i1348" style="width:300pt;height:21.75pt" coordsize="" o:spt="100" adj="0,,0" path="" filled="f" stroked="f">
            <v:stroke joinstyle="miter"/>
            <v:imagedata r:id="rId301" o:title="base_44_16717_647"/>
            <v:formulas/>
            <v:path o:connecttype="segments"/>
          </v:shape>
        </w:pict>
      </w:r>
      <w:r w:rsidR="001F762C">
        <w:t>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  <w:outlineLvl w:val="0"/>
      </w:pPr>
      <w:r>
        <w:t>Приложение Б</w:t>
      </w:r>
    </w:p>
    <w:p w:rsidR="001F762C" w:rsidRDefault="001F762C">
      <w:pPr>
        <w:pStyle w:val="ConsPlusNormal"/>
        <w:jc w:val="right"/>
      </w:pPr>
      <w:r>
        <w:t>(рекомендуемое)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ПЕРЕЧЕНЬ</w:t>
      </w:r>
    </w:p>
    <w:p w:rsidR="001F762C" w:rsidRDefault="001F762C">
      <w:pPr>
        <w:pStyle w:val="ConsPlusNormal"/>
        <w:jc w:val="center"/>
      </w:pPr>
      <w:r>
        <w:t>И НАЗНАЧЕНИЕ СООРУЖЕНИЙ ЛИВНЕВОЙ КАНАЛИЗАЦИИ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Перечень и назначение сооружений ливневой канализации приведены в таблице Б.1.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</w:pPr>
      <w:r>
        <w:t>Таблица Б.1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3360"/>
        <w:gridCol w:w="2880"/>
      </w:tblGrid>
      <w:tr w:rsidR="001F762C">
        <w:trPr>
          <w:trHeight w:val="240"/>
        </w:trPr>
        <w:tc>
          <w:tcPr>
            <w:tcW w:w="3000" w:type="dxa"/>
          </w:tcPr>
          <w:p w:rsidR="001F762C" w:rsidRDefault="001F762C">
            <w:pPr>
              <w:pStyle w:val="ConsPlusNonformat"/>
            </w:pPr>
            <w:r>
              <w:t xml:space="preserve"> Номенклатура основных </w:t>
            </w:r>
          </w:p>
          <w:p w:rsidR="001F762C" w:rsidRDefault="001F762C">
            <w:pPr>
              <w:pStyle w:val="ConsPlusNonformat"/>
            </w:pPr>
            <w:r>
              <w:t xml:space="preserve">  сооружений системы   </w:t>
            </w:r>
          </w:p>
          <w:p w:rsidR="001F762C" w:rsidRDefault="001F762C">
            <w:pPr>
              <w:pStyle w:val="ConsPlusNonformat"/>
            </w:pPr>
            <w:r>
              <w:t xml:space="preserve"> ливневой канализации  </w:t>
            </w:r>
          </w:p>
        </w:tc>
        <w:tc>
          <w:tcPr>
            <w:tcW w:w="3360" w:type="dxa"/>
          </w:tcPr>
          <w:p w:rsidR="001F762C" w:rsidRDefault="001F762C">
            <w:pPr>
              <w:pStyle w:val="ConsPlusNonformat"/>
            </w:pPr>
            <w:r>
              <w:t xml:space="preserve">  Назначение сооружений   </w:t>
            </w:r>
          </w:p>
        </w:tc>
        <w:tc>
          <w:tcPr>
            <w:tcW w:w="2880" w:type="dxa"/>
          </w:tcPr>
          <w:p w:rsidR="001F762C" w:rsidRDefault="001F762C">
            <w:pPr>
              <w:pStyle w:val="ConsPlusNonformat"/>
            </w:pPr>
            <w:r>
              <w:t xml:space="preserve">      Примечание      </w:t>
            </w:r>
          </w:p>
        </w:tc>
      </w:tr>
      <w:tr w:rsidR="001F762C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2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  3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4           </w:t>
            </w:r>
          </w:p>
        </w:tc>
      </w:tr>
      <w:tr w:rsidR="001F762C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1. Дождеприемники      </w:t>
            </w:r>
          </w:p>
          <w:p w:rsidR="001F762C" w:rsidRDefault="001F762C">
            <w:pPr>
              <w:pStyle w:val="ConsPlusNonformat"/>
            </w:pPr>
            <w:r>
              <w:t xml:space="preserve">(водосточные воронки,  </w:t>
            </w:r>
          </w:p>
          <w:p w:rsidR="001F762C" w:rsidRDefault="001F762C">
            <w:pPr>
              <w:pStyle w:val="ConsPlusNonformat"/>
            </w:pPr>
            <w:r>
              <w:t xml:space="preserve">колодцы, приямки,      </w:t>
            </w:r>
          </w:p>
          <w:p w:rsidR="001F762C" w:rsidRDefault="001F762C">
            <w:pPr>
              <w:pStyle w:val="ConsPlusNonformat"/>
            </w:pPr>
            <w:r>
              <w:t xml:space="preserve">лотки)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Для приема дождевых, талых</w:t>
            </w:r>
          </w:p>
          <w:p w:rsidR="001F762C" w:rsidRDefault="001F762C">
            <w:pPr>
              <w:pStyle w:val="ConsPlusNonformat"/>
            </w:pPr>
            <w:r>
              <w:t xml:space="preserve">и поливомоечных вод       </w:t>
            </w:r>
          </w:p>
          <w:p w:rsidR="001F762C" w:rsidRDefault="001F762C">
            <w:pPr>
              <w:pStyle w:val="ConsPlusNonformat"/>
            </w:pPr>
            <w:r>
              <w:t xml:space="preserve">с кормовых и выгульных    </w:t>
            </w:r>
          </w:p>
          <w:p w:rsidR="001F762C" w:rsidRDefault="001F762C">
            <w:pPr>
              <w:pStyle w:val="ConsPlusNonformat"/>
            </w:pPr>
            <w:r>
              <w:t xml:space="preserve">площадок, скотопрогонов,  </w:t>
            </w:r>
          </w:p>
          <w:p w:rsidR="001F762C" w:rsidRDefault="001F762C">
            <w:pPr>
              <w:pStyle w:val="ConsPlusNonformat"/>
            </w:pPr>
            <w:r>
              <w:t xml:space="preserve">внутритранспортных дорог, </w:t>
            </w:r>
          </w:p>
          <w:p w:rsidR="001F762C" w:rsidRDefault="001F762C">
            <w:pPr>
              <w:pStyle w:val="ConsPlusNonformat"/>
            </w:pPr>
            <w:r>
              <w:t xml:space="preserve">различных технологических </w:t>
            </w:r>
          </w:p>
          <w:p w:rsidR="001F762C" w:rsidRDefault="001F762C">
            <w:pPr>
              <w:pStyle w:val="ConsPlusNonformat"/>
            </w:pPr>
            <w:r>
              <w:t xml:space="preserve">площадок, имеющих твердое </w:t>
            </w:r>
          </w:p>
          <w:p w:rsidR="001F762C" w:rsidRDefault="001F762C">
            <w:pPr>
              <w:pStyle w:val="ConsPlusNonformat"/>
            </w:pPr>
            <w:r>
              <w:t xml:space="preserve">покрытие, кровель         </w:t>
            </w:r>
          </w:p>
          <w:p w:rsidR="001F762C" w:rsidRDefault="001F762C">
            <w:pPr>
              <w:pStyle w:val="ConsPlusNonformat"/>
            </w:pPr>
            <w:r>
              <w:t xml:space="preserve">зданий и сооружений       </w:t>
            </w:r>
          </w:p>
        </w:tc>
        <w:tc>
          <w:tcPr>
            <w:tcW w:w="28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bookmarkStart w:id="59" w:name="_GoBack"/>
            <w:bookmarkEnd w:id="59"/>
          </w:p>
        </w:tc>
      </w:tr>
      <w:tr w:rsidR="001F762C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2. Отводящая сеть      </w:t>
            </w:r>
          </w:p>
          <w:p w:rsidR="001F762C" w:rsidRDefault="001F762C">
            <w:pPr>
              <w:pStyle w:val="ConsPlusNonformat"/>
            </w:pPr>
            <w:r>
              <w:t xml:space="preserve">канализации (канавы,   </w:t>
            </w:r>
          </w:p>
          <w:p w:rsidR="001F762C" w:rsidRDefault="001F762C">
            <w:pPr>
              <w:pStyle w:val="ConsPlusNonformat"/>
            </w:pPr>
            <w:r>
              <w:t xml:space="preserve">каналы, лотки,         </w:t>
            </w:r>
          </w:p>
          <w:p w:rsidR="001F762C" w:rsidRDefault="001F762C">
            <w:pPr>
              <w:pStyle w:val="ConsPlusNonformat"/>
            </w:pPr>
            <w:r>
              <w:t xml:space="preserve">трубопроводы)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Для отвода                </w:t>
            </w:r>
          </w:p>
          <w:p w:rsidR="001F762C" w:rsidRDefault="001F762C">
            <w:pPr>
              <w:pStyle w:val="ConsPlusNonformat"/>
            </w:pPr>
            <w:r>
              <w:t xml:space="preserve">(транспортирования)       </w:t>
            </w:r>
          </w:p>
          <w:p w:rsidR="001F762C" w:rsidRDefault="001F762C">
            <w:pPr>
              <w:pStyle w:val="ConsPlusNonformat"/>
            </w:pPr>
            <w:r>
              <w:t xml:space="preserve">дождевых, талых           </w:t>
            </w:r>
          </w:p>
          <w:p w:rsidR="001F762C" w:rsidRDefault="001F762C">
            <w:pPr>
              <w:pStyle w:val="ConsPlusNonformat"/>
            </w:pPr>
            <w:r>
              <w:t xml:space="preserve">и поливомоечных вод       </w:t>
            </w:r>
          </w:p>
          <w:p w:rsidR="001F762C" w:rsidRDefault="001F762C">
            <w:pPr>
              <w:pStyle w:val="ConsPlusNonformat"/>
            </w:pPr>
            <w:r>
              <w:t xml:space="preserve">с вышеуказанных участков  </w:t>
            </w:r>
          </w:p>
          <w:p w:rsidR="001F762C" w:rsidRDefault="001F762C">
            <w:pPr>
              <w:pStyle w:val="ConsPlusNonformat"/>
            </w:pPr>
            <w:r>
              <w:t xml:space="preserve">территории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Устраивается открытая </w:t>
            </w:r>
          </w:p>
          <w:p w:rsidR="001F762C" w:rsidRDefault="001F762C">
            <w:pPr>
              <w:pStyle w:val="ConsPlusNonformat"/>
            </w:pPr>
            <w:r>
              <w:t xml:space="preserve">сеть канализации      </w:t>
            </w:r>
          </w:p>
          <w:p w:rsidR="001F762C" w:rsidRDefault="001F762C">
            <w:pPr>
              <w:pStyle w:val="ConsPlusNonformat"/>
            </w:pPr>
            <w:r>
              <w:t xml:space="preserve">в виде лотков,        </w:t>
            </w:r>
          </w:p>
          <w:p w:rsidR="001F762C" w:rsidRDefault="001F762C">
            <w:pPr>
              <w:pStyle w:val="ConsPlusNonformat"/>
            </w:pPr>
            <w:r>
              <w:t xml:space="preserve">кюветов, канав.       </w:t>
            </w:r>
          </w:p>
          <w:p w:rsidR="001F762C" w:rsidRDefault="001F762C">
            <w:pPr>
              <w:pStyle w:val="ConsPlusNonformat"/>
            </w:pPr>
            <w:r>
              <w:t>Строительство закрытой</w:t>
            </w:r>
          </w:p>
          <w:p w:rsidR="001F762C" w:rsidRDefault="001F762C">
            <w:pPr>
              <w:pStyle w:val="ConsPlusNonformat"/>
            </w:pPr>
            <w:r>
              <w:t xml:space="preserve">сети канализации      </w:t>
            </w:r>
          </w:p>
          <w:p w:rsidR="001F762C" w:rsidRDefault="001F762C">
            <w:pPr>
              <w:pStyle w:val="ConsPlusNonformat"/>
            </w:pPr>
            <w:r>
              <w:t xml:space="preserve">допускается при       </w:t>
            </w:r>
          </w:p>
          <w:p w:rsidR="001F762C" w:rsidRDefault="001F762C">
            <w:pPr>
              <w:pStyle w:val="ConsPlusNonformat"/>
            </w:pPr>
            <w:r>
              <w:t xml:space="preserve">соответствующем       </w:t>
            </w:r>
          </w:p>
          <w:p w:rsidR="001F762C" w:rsidRDefault="001F762C">
            <w:pPr>
              <w:pStyle w:val="ConsPlusNonformat"/>
            </w:pPr>
            <w:r>
              <w:t xml:space="preserve">технико-экономическом </w:t>
            </w:r>
          </w:p>
          <w:p w:rsidR="001F762C" w:rsidRDefault="001F762C">
            <w:pPr>
              <w:pStyle w:val="ConsPlusNonformat"/>
            </w:pPr>
            <w:r>
              <w:t xml:space="preserve">обосновании           </w:t>
            </w:r>
          </w:p>
        </w:tc>
      </w:tr>
      <w:tr w:rsidR="001F762C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lastRenderedPageBreak/>
              <w:t xml:space="preserve">3. Карантинные емкости </w:t>
            </w:r>
          </w:p>
        </w:tc>
        <w:tc>
          <w:tcPr>
            <w:tcW w:w="33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Для карантинирования      </w:t>
            </w:r>
          </w:p>
          <w:p w:rsidR="001F762C" w:rsidRDefault="001F762C">
            <w:pPr>
              <w:pStyle w:val="ConsPlusNonformat"/>
            </w:pPr>
            <w:r>
              <w:t xml:space="preserve">дождевых, талых           </w:t>
            </w:r>
          </w:p>
          <w:p w:rsidR="001F762C" w:rsidRDefault="001F762C">
            <w:pPr>
              <w:pStyle w:val="ConsPlusNonformat"/>
            </w:pPr>
            <w:r>
              <w:t xml:space="preserve">и поливомоечных           </w:t>
            </w:r>
          </w:p>
          <w:p w:rsidR="001F762C" w:rsidRDefault="001F762C">
            <w:pPr>
              <w:pStyle w:val="ConsPlusNonformat"/>
            </w:pPr>
            <w:r>
              <w:t xml:space="preserve">вод, поступающих          </w:t>
            </w:r>
          </w:p>
          <w:p w:rsidR="001F762C" w:rsidRDefault="001F762C">
            <w:pPr>
              <w:pStyle w:val="ConsPlusNonformat"/>
            </w:pPr>
            <w:r>
              <w:t>со скотопрогонов, кормовых</w:t>
            </w:r>
          </w:p>
          <w:p w:rsidR="001F762C" w:rsidRDefault="001F762C">
            <w:pPr>
              <w:pStyle w:val="ConsPlusNonformat"/>
            </w:pPr>
            <w:r>
              <w:t xml:space="preserve">и выгульных площадок      </w:t>
            </w:r>
          </w:p>
        </w:tc>
        <w:tc>
          <w:tcPr>
            <w:tcW w:w="28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При технико-          </w:t>
            </w:r>
          </w:p>
          <w:p w:rsidR="001F762C" w:rsidRDefault="001F762C">
            <w:pPr>
              <w:pStyle w:val="ConsPlusNonformat"/>
            </w:pPr>
            <w:r>
              <w:t xml:space="preserve">экономической         </w:t>
            </w:r>
          </w:p>
          <w:p w:rsidR="001F762C" w:rsidRDefault="001F762C">
            <w:pPr>
              <w:pStyle w:val="ConsPlusNonformat"/>
            </w:pPr>
            <w:r>
              <w:t xml:space="preserve">целесообразности      </w:t>
            </w:r>
          </w:p>
          <w:p w:rsidR="001F762C" w:rsidRDefault="001F762C">
            <w:pPr>
              <w:pStyle w:val="ConsPlusNonformat"/>
            </w:pPr>
            <w:r>
              <w:t xml:space="preserve">карантинирование      </w:t>
            </w:r>
          </w:p>
          <w:p w:rsidR="001F762C" w:rsidRDefault="001F762C">
            <w:pPr>
              <w:pStyle w:val="ConsPlusNonformat"/>
            </w:pPr>
            <w:r>
              <w:t xml:space="preserve">поверхностных стоков  </w:t>
            </w:r>
          </w:p>
          <w:p w:rsidR="001F762C" w:rsidRDefault="001F762C">
            <w:pPr>
              <w:pStyle w:val="ConsPlusNonformat"/>
            </w:pPr>
            <w:r>
              <w:t xml:space="preserve">может осуществляться  </w:t>
            </w:r>
          </w:p>
          <w:p w:rsidR="001F762C" w:rsidRDefault="001F762C">
            <w:pPr>
              <w:pStyle w:val="ConsPlusNonformat"/>
            </w:pPr>
            <w:r>
              <w:t xml:space="preserve">в карантинных         </w:t>
            </w:r>
          </w:p>
          <w:p w:rsidR="001F762C" w:rsidRDefault="001F762C">
            <w:pPr>
              <w:pStyle w:val="ConsPlusNonformat"/>
            </w:pPr>
            <w:r>
              <w:t xml:space="preserve">емкостях,             </w:t>
            </w:r>
          </w:p>
          <w:p w:rsidR="001F762C" w:rsidRDefault="001F762C">
            <w:pPr>
              <w:pStyle w:val="ConsPlusNonformat"/>
            </w:pPr>
            <w:r>
              <w:t xml:space="preserve">предназначенных       </w:t>
            </w:r>
          </w:p>
          <w:p w:rsidR="001F762C" w:rsidRDefault="001F762C">
            <w:pPr>
              <w:pStyle w:val="ConsPlusNonformat"/>
            </w:pPr>
            <w:r>
              <w:t xml:space="preserve">для жидкого навоза    </w:t>
            </w:r>
          </w:p>
          <w:p w:rsidR="001F762C" w:rsidRDefault="001F762C">
            <w:pPr>
              <w:pStyle w:val="ConsPlusNonformat"/>
            </w:pPr>
            <w:r>
              <w:t xml:space="preserve">и навозных стоков     </w:t>
            </w:r>
          </w:p>
        </w:tc>
      </w:tr>
      <w:tr w:rsidR="001F762C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4. Пруды-отстойники    </w:t>
            </w:r>
          </w:p>
        </w:tc>
        <w:tc>
          <w:tcPr>
            <w:tcW w:w="33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Для улавливания взвешенных</w:t>
            </w:r>
          </w:p>
          <w:p w:rsidR="001F762C" w:rsidRDefault="001F762C">
            <w:pPr>
              <w:pStyle w:val="ConsPlusNonformat"/>
            </w:pPr>
            <w:r>
              <w:t xml:space="preserve">веществ (в основном       </w:t>
            </w:r>
          </w:p>
          <w:p w:rsidR="001F762C" w:rsidRDefault="001F762C">
            <w:pPr>
              <w:pStyle w:val="ConsPlusNonformat"/>
            </w:pPr>
            <w:r>
              <w:t xml:space="preserve">минерального              </w:t>
            </w:r>
          </w:p>
          <w:p w:rsidR="001F762C" w:rsidRDefault="001F762C">
            <w:pPr>
              <w:pStyle w:val="ConsPlusNonformat"/>
            </w:pPr>
            <w:r>
              <w:t xml:space="preserve">происхождения) дождевых,  </w:t>
            </w:r>
          </w:p>
          <w:p w:rsidR="001F762C" w:rsidRDefault="001F762C">
            <w:pPr>
              <w:pStyle w:val="ConsPlusNonformat"/>
            </w:pPr>
            <w:r>
              <w:t>талых и поливомоечных вод,</w:t>
            </w:r>
          </w:p>
          <w:p w:rsidR="001F762C" w:rsidRDefault="001F762C">
            <w:pPr>
              <w:pStyle w:val="ConsPlusNonformat"/>
            </w:pPr>
            <w:r>
              <w:t xml:space="preserve">поступающих               </w:t>
            </w:r>
          </w:p>
          <w:p w:rsidR="001F762C" w:rsidRDefault="001F762C">
            <w:pPr>
              <w:pStyle w:val="ConsPlusNonformat"/>
            </w:pPr>
            <w:r>
              <w:t>с внутритранспортных дорог</w:t>
            </w:r>
          </w:p>
          <w:p w:rsidR="001F762C" w:rsidRDefault="001F762C">
            <w:pPr>
              <w:pStyle w:val="ConsPlusNonformat"/>
            </w:pPr>
            <w:r>
              <w:t xml:space="preserve">и различных               </w:t>
            </w:r>
          </w:p>
          <w:p w:rsidR="001F762C" w:rsidRDefault="001F762C">
            <w:pPr>
              <w:pStyle w:val="ConsPlusNonformat"/>
            </w:pPr>
            <w:r>
              <w:t xml:space="preserve">технологических площадок, </w:t>
            </w:r>
          </w:p>
          <w:p w:rsidR="001F762C" w:rsidRDefault="001F762C">
            <w:pPr>
              <w:pStyle w:val="ConsPlusNonformat"/>
            </w:pPr>
            <w:r>
              <w:t xml:space="preserve">имеющих твердое покрытие  </w:t>
            </w:r>
          </w:p>
        </w:tc>
        <w:tc>
          <w:tcPr>
            <w:tcW w:w="28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В фильтрующих грунтах </w:t>
            </w:r>
          </w:p>
          <w:p w:rsidR="001F762C" w:rsidRDefault="001F762C">
            <w:pPr>
              <w:pStyle w:val="ConsPlusNonformat"/>
            </w:pPr>
            <w:r>
              <w:t xml:space="preserve">предусматривается     </w:t>
            </w:r>
          </w:p>
          <w:p w:rsidR="001F762C" w:rsidRDefault="001F762C">
            <w:pPr>
              <w:pStyle w:val="ConsPlusNonformat"/>
            </w:pPr>
            <w:r>
              <w:t xml:space="preserve">противофильтрационная </w:t>
            </w:r>
          </w:p>
          <w:p w:rsidR="001F762C" w:rsidRDefault="001F762C">
            <w:pPr>
              <w:pStyle w:val="ConsPlusNonformat"/>
            </w:pPr>
            <w:r>
              <w:t xml:space="preserve">изоляция (из          </w:t>
            </w:r>
          </w:p>
          <w:p w:rsidR="001F762C" w:rsidRDefault="001F762C">
            <w:pPr>
              <w:pStyle w:val="ConsPlusNonformat"/>
            </w:pPr>
            <w:r>
              <w:t xml:space="preserve">полимерной пленки     </w:t>
            </w:r>
          </w:p>
          <w:p w:rsidR="001F762C" w:rsidRDefault="001F762C">
            <w:pPr>
              <w:pStyle w:val="ConsPlusNonformat"/>
            </w:pPr>
            <w:r>
              <w:t xml:space="preserve">или бетона)           </w:t>
            </w:r>
          </w:p>
        </w:tc>
      </w:tr>
      <w:tr w:rsidR="001F762C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5. Навозохранилище     </w:t>
            </w:r>
          </w:p>
          <w:p w:rsidR="001F762C" w:rsidRDefault="001F762C">
            <w:pPr>
              <w:pStyle w:val="ConsPlusNonformat"/>
            </w:pPr>
            <w:r>
              <w:t xml:space="preserve">(пруды-накопители)     </w:t>
            </w:r>
          </w:p>
        </w:tc>
        <w:tc>
          <w:tcPr>
            <w:tcW w:w="33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Для накопления жидкой     </w:t>
            </w:r>
          </w:p>
          <w:p w:rsidR="001F762C" w:rsidRDefault="001F762C">
            <w:pPr>
              <w:pStyle w:val="ConsPlusNonformat"/>
            </w:pPr>
            <w:r>
              <w:t xml:space="preserve">фракции навоза,           </w:t>
            </w:r>
          </w:p>
          <w:p w:rsidR="001F762C" w:rsidRDefault="001F762C">
            <w:pPr>
              <w:pStyle w:val="ConsPlusNonformat"/>
            </w:pPr>
            <w:r>
              <w:t xml:space="preserve">поверхностных стоков      </w:t>
            </w:r>
          </w:p>
        </w:tc>
        <w:tc>
          <w:tcPr>
            <w:tcW w:w="28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Решается одновременно </w:t>
            </w:r>
          </w:p>
          <w:p w:rsidR="001F762C" w:rsidRDefault="001F762C">
            <w:pPr>
              <w:pStyle w:val="ConsPlusNonformat"/>
            </w:pPr>
            <w:r>
              <w:t xml:space="preserve">с системой            </w:t>
            </w:r>
          </w:p>
          <w:p w:rsidR="001F762C" w:rsidRDefault="001F762C">
            <w:pPr>
              <w:pStyle w:val="ConsPlusNonformat"/>
            </w:pPr>
            <w:r>
              <w:t xml:space="preserve">навозоудаления        </w:t>
            </w:r>
          </w:p>
        </w:tc>
      </w:tr>
      <w:tr w:rsidR="001F762C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6. Пруды-испарители    </w:t>
            </w:r>
          </w:p>
        </w:tc>
        <w:tc>
          <w:tcPr>
            <w:tcW w:w="33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Для обеспечения испарения </w:t>
            </w:r>
          </w:p>
          <w:p w:rsidR="001F762C" w:rsidRDefault="001F762C">
            <w:pPr>
              <w:pStyle w:val="ConsPlusNonformat"/>
            </w:pPr>
            <w:r>
              <w:t xml:space="preserve">части или всего объема    </w:t>
            </w:r>
          </w:p>
          <w:p w:rsidR="001F762C" w:rsidRDefault="001F762C">
            <w:pPr>
              <w:pStyle w:val="ConsPlusNonformat"/>
            </w:pPr>
            <w:r>
              <w:t xml:space="preserve">поверхностного стока      </w:t>
            </w:r>
          </w:p>
          <w:p w:rsidR="001F762C" w:rsidRDefault="001F762C">
            <w:pPr>
              <w:pStyle w:val="ConsPlusNonformat"/>
            </w:pPr>
            <w:r>
              <w:t xml:space="preserve">со свободной поверхности  </w:t>
            </w:r>
          </w:p>
          <w:p w:rsidR="001F762C" w:rsidRDefault="001F762C">
            <w:pPr>
              <w:pStyle w:val="ConsPlusNonformat"/>
            </w:pPr>
            <w:r>
              <w:t xml:space="preserve">пруда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Применяются в районах </w:t>
            </w:r>
          </w:p>
          <w:p w:rsidR="001F762C" w:rsidRDefault="001F762C">
            <w:pPr>
              <w:pStyle w:val="ConsPlusNonformat"/>
            </w:pPr>
            <w:r>
              <w:t xml:space="preserve">с дефицитом влажности </w:t>
            </w:r>
          </w:p>
          <w:p w:rsidR="001F762C" w:rsidRDefault="001F762C">
            <w:pPr>
              <w:pStyle w:val="ConsPlusNonformat"/>
            </w:pPr>
            <w:r>
              <w:t xml:space="preserve">воздуха               </w:t>
            </w:r>
          </w:p>
        </w:tc>
      </w:tr>
      <w:tr w:rsidR="001F762C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7. Грязеотстойники     </w:t>
            </w:r>
          </w:p>
        </w:tc>
        <w:tc>
          <w:tcPr>
            <w:tcW w:w="33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Для выделения из          </w:t>
            </w:r>
          </w:p>
          <w:p w:rsidR="001F762C" w:rsidRDefault="001F762C">
            <w:pPr>
              <w:pStyle w:val="ConsPlusNonformat"/>
            </w:pPr>
            <w:r>
              <w:t xml:space="preserve">поверхностного стока      </w:t>
            </w:r>
          </w:p>
          <w:p w:rsidR="001F762C" w:rsidRDefault="001F762C">
            <w:pPr>
              <w:pStyle w:val="ConsPlusNonformat"/>
            </w:pPr>
            <w:r>
              <w:t xml:space="preserve">взвешенных веществ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Применяются в качестве</w:t>
            </w:r>
          </w:p>
          <w:p w:rsidR="001F762C" w:rsidRDefault="001F762C">
            <w:pPr>
              <w:pStyle w:val="ConsPlusNonformat"/>
            </w:pPr>
            <w:r>
              <w:t xml:space="preserve">локального сооружения </w:t>
            </w:r>
          </w:p>
          <w:p w:rsidR="001F762C" w:rsidRDefault="001F762C">
            <w:pPr>
              <w:pStyle w:val="ConsPlusNonformat"/>
            </w:pPr>
            <w:r>
              <w:t xml:space="preserve">для очистки стока,    </w:t>
            </w:r>
          </w:p>
          <w:p w:rsidR="001F762C" w:rsidRDefault="001F762C">
            <w:pPr>
              <w:pStyle w:val="ConsPlusNonformat"/>
            </w:pPr>
            <w:r>
              <w:t xml:space="preserve">содержащего песок и   </w:t>
            </w:r>
          </w:p>
          <w:p w:rsidR="001F762C" w:rsidRDefault="001F762C">
            <w:pPr>
              <w:pStyle w:val="ConsPlusNonformat"/>
            </w:pPr>
            <w:r>
              <w:t>другие быстрооседающие</w:t>
            </w:r>
          </w:p>
          <w:p w:rsidR="001F762C" w:rsidRDefault="001F762C">
            <w:pPr>
              <w:pStyle w:val="ConsPlusNonformat"/>
            </w:pPr>
            <w:r>
              <w:t xml:space="preserve">взвеси                </w:t>
            </w:r>
          </w:p>
        </w:tc>
      </w:tr>
      <w:tr w:rsidR="001F762C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8. Нефтеловушки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Для выделения из          </w:t>
            </w:r>
          </w:p>
          <w:p w:rsidR="001F762C" w:rsidRDefault="001F762C">
            <w:pPr>
              <w:pStyle w:val="ConsPlusNonformat"/>
            </w:pPr>
            <w:r>
              <w:t xml:space="preserve">поверхностного стока      </w:t>
            </w:r>
          </w:p>
          <w:p w:rsidR="001F762C" w:rsidRDefault="001F762C">
            <w:pPr>
              <w:pStyle w:val="ConsPlusNonformat"/>
            </w:pPr>
            <w:r>
              <w:t xml:space="preserve">нефтепродуктов и других   </w:t>
            </w:r>
          </w:p>
          <w:p w:rsidR="001F762C" w:rsidRDefault="001F762C">
            <w:pPr>
              <w:pStyle w:val="ConsPlusNonformat"/>
            </w:pPr>
            <w:r>
              <w:t xml:space="preserve">плавающих веществ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>Применяются в качестве</w:t>
            </w:r>
          </w:p>
          <w:p w:rsidR="001F762C" w:rsidRDefault="001F762C">
            <w:pPr>
              <w:pStyle w:val="ConsPlusNonformat"/>
            </w:pPr>
            <w:r>
              <w:t xml:space="preserve">локального сооружения </w:t>
            </w:r>
          </w:p>
          <w:p w:rsidR="001F762C" w:rsidRDefault="001F762C">
            <w:pPr>
              <w:pStyle w:val="ConsPlusNonformat"/>
            </w:pPr>
            <w:r>
              <w:t xml:space="preserve">для очистки           </w:t>
            </w:r>
          </w:p>
          <w:p w:rsidR="001F762C" w:rsidRDefault="001F762C">
            <w:pPr>
              <w:pStyle w:val="ConsPlusNonformat"/>
            </w:pPr>
            <w:r>
              <w:t>нефтесодержащего стока</w:t>
            </w:r>
          </w:p>
        </w:tc>
      </w:tr>
      <w:tr w:rsidR="001F762C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9. Насосные станции    </w:t>
            </w:r>
          </w:p>
        </w:tc>
        <w:tc>
          <w:tcPr>
            <w:tcW w:w="336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Для перекачки             </w:t>
            </w:r>
          </w:p>
          <w:p w:rsidR="001F762C" w:rsidRDefault="001F762C">
            <w:pPr>
              <w:pStyle w:val="ConsPlusNonformat"/>
            </w:pPr>
            <w:r>
              <w:t xml:space="preserve">поверхностного стока      </w:t>
            </w:r>
          </w:p>
          <w:p w:rsidR="001F762C" w:rsidRDefault="001F762C">
            <w:pPr>
              <w:pStyle w:val="ConsPlusNonformat"/>
            </w:pPr>
            <w:r>
              <w:t xml:space="preserve">на поля орошения или      </w:t>
            </w:r>
          </w:p>
          <w:p w:rsidR="001F762C" w:rsidRDefault="001F762C">
            <w:pPr>
              <w:pStyle w:val="ConsPlusNonformat"/>
            </w:pPr>
            <w:r>
              <w:t xml:space="preserve">к местам использования    </w:t>
            </w:r>
          </w:p>
        </w:tc>
        <w:tc>
          <w:tcPr>
            <w:tcW w:w="2880" w:type="dxa"/>
            <w:tcBorders>
              <w:top w:val="nil"/>
            </w:tcBorders>
          </w:tcPr>
          <w:p w:rsidR="001F762C" w:rsidRDefault="001F762C">
            <w:pPr>
              <w:pStyle w:val="ConsPlusNonformat"/>
            </w:pPr>
            <w:r>
              <w:t xml:space="preserve">          -           </w:t>
            </w:r>
          </w:p>
        </w:tc>
      </w:tr>
    </w:tbl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right"/>
        <w:outlineLvl w:val="0"/>
      </w:pPr>
      <w:r>
        <w:t>Приложение В</w:t>
      </w:r>
    </w:p>
    <w:p w:rsidR="001F762C" w:rsidRDefault="001F762C">
      <w:pPr>
        <w:pStyle w:val="ConsPlusNormal"/>
        <w:jc w:val="right"/>
      </w:pPr>
      <w:r>
        <w:t>(справочное)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</w:pPr>
      <w:r>
        <w:t>ПЕРЕЧЕНЬ</w:t>
      </w:r>
    </w:p>
    <w:p w:rsidR="001F762C" w:rsidRDefault="001F762C">
      <w:pPr>
        <w:pStyle w:val="ConsPlusNormal"/>
        <w:jc w:val="center"/>
      </w:pPr>
      <w:r>
        <w:t>ТИПОВЫХ ПРОЕКТОВ СООРУЖЕНИЙ ЛИВНЕВОЙ КАНАЛИЗАЦИИ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r>
        <w:t>1. Т.п. 801-406 "Пруд-отстойник для ливневых и производственных стоков для площадок по откорму молодняка крупного рогатого скота на 10 и 20 тыс. скотомест".</w:t>
      </w:r>
    </w:p>
    <w:p w:rsidR="001F762C" w:rsidRDefault="001F762C">
      <w:pPr>
        <w:pStyle w:val="ConsPlusNormal"/>
        <w:ind w:firstLine="540"/>
        <w:jc w:val="both"/>
      </w:pPr>
      <w:r>
        <w:lastRenderedPageBreak/>
        <w:t>2. Т.п. 801-409 "Пруды-отстойники ливневых стоков для площадок по откорму молодняка крупного рогатого скота на 5 тыс. скотомест".</w:t>
      </w:r>
    </w:p>
    <w:p w:rsidR="001F762C" w:rsidRDefault="001F762C">
      <w:pPr>
        <w:pStyle w:val="ConsPlusNormal"/>
        <w:ind w:firstLine="540"/>
        <w:jc w:val="both"/>
      </w:pPr>
      <w:r>
        <w:t>3. Т.п. 801-429 "Пруд-отстойник для ливневых и производственных стоков для площадок по откорму молодняка крупного рогатого скота на 10 и 20 тыс. скотомест".</w:t>
      </w:r>
    </w:p>
    <w:p w:rsidR="001F762C" w:rsidRDefault="001F762C">
      <w:pPr>
        <w:pStyle w:val="ConsPlusNormal"/>
        <w:ind w:firstLine="540"/>
        <w:jc w:val="both"/>
      </w:pPr>
      <w:r>
        <w:t>4. Т.п. 902-09-46.88 "Камеры и колодцы дождевой канализации".</w:t>
      </w:r>
    </w:p>
    <w:p w:rsidR="001F762C" w:rsidRDefault="001F762C">
      <w:pPr>
        <w:pStyle w:val="ConsPlusNormal"/>
        <w:ind w:firstLine="540"/>
        <w:jc w:val="both"/>
      </w:pPr>
      <w:r>
        <w:t>5. Т.п. 902-2-158 "Нефтеловушки производительностью 10 л/с из сборных железобетонных панелей высотой 2,4 и 3,6 м для сточных вод, содержащих нефть".</w:t>
      </w:r>
    </w:p>
    <w:p w:rsidR="001F762C" w:rsidRDefault="001F762C">
      <w:pPr>
        <w:pStyle w:val="ConsPlusNormal"/>
        <w:ind w:firstLine="540"/>
        <w:jc w:val="both"/>
      </w:pPr>
      <w:r>
        <w:t>6. Т.п. 902-2-159 "Нефтеловушки производительностью 20 л/с из сборных железобетонных панелей высотой 2,4 и 3,6 м для сточных вод, содержащих нефть".</w:t>
      </w:r>
    </w:p>
    <w:p w:rsidR="001F762C" w:rsidRDefault="001F762C">
      <w:pPr>
        <w:pStyle w:val="ConsPlusNormal"/>
        <w:ind w:firstLine="540"/>
        <w:jc w:val="both"/>
      </w:pPr>
      <w:r>
        <w:t>7. Т.п. 801-9-38.13.86 "Резервуары-накопители для ливневых стоков емкостью 550, 800 и 1100 м3".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jc w:val="center"/>
        <w:outlineLvl w:val="0"/>
      </w:pPr>
      <w:r>
        <w:t>БИБЛИОГРАФИЯ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  <w:bookmarkStart w:id="60" w:name="P1853"/>
      <w:bookmarkEnd w:id="60"/>
      <w:r>
        <w:t xml:space="preserve">[1] </w:t>
      </w:r>
      <w:r>
        <w:rPr>
          <w:color w:val="0000FF"/>
        </w:rPr>
        <w:t>СНиП 2.04.03-85</w:t>
      </w:r>
      <w:r>
        <w:t>. Канализация. Наружные сети и сооружения.</w:t>
      </w:r>
    </w:p>
    <w:p w:rsidR="001F762C" w:rsidRDefault="001F762C">
      <w:pPr>
        <w:pStyle w:val="ConsPlusNormal"/>
        <w:ind w:firstLine="540"/>
        <w:jc w:val="both"/>
      </w:pPr>
      <w:r>
        <w:t>[2] Технические указания по проектированию и строительству дождевой канализации. - М.; Стройиздат, 1985.</w:t>
      </w:r>
    </w:p>
    <w:p w:rsidR="001F762C" w:rsidRDefault="001F762C">
      <w:pPr>
        <w:pStyle w:val="ConsPlusNormal"/>
        <w:ind w:firstLine="540"/>
        <w:jc w:val="both"/>
      </w:pPr>
      <w:bookmarkStart w:id="61" w:name="P1855"/>
      <w:bookmarkEnd w:id="61"/>
      <w:r>
        <w:t xml:space="preserve">[3] Временная </w:t>
      </w:r>
      <w:r>
        <w:rPr>
          <w:color w:val="0000FF"/>
        </w:rPr>
        <w:t>инструкция</w:t>
      </w:r>
      <w:r>
        <w:t xml:space="preserve"> по проектированию сооружений для очистки поверхностных сточных вод/СН 496-77, Госстрой СССР - М.: Стройиздат, 1978 - 38 с.</w:t>
      </w:r>
    </w:p>
    <w:p w:rsidR="001F762C" w:rsidRDefault="001F762C">
      <w:pPr>
        <w:pStyle w:val="ConsPlusNormal"/>
        <w:ind w:firstLine="540"/>
        <w:jc w:val="both"/>
      </w:pPr>
      <w:bookmarkStart w:id="62" w:name="P1856"/>
      <w:bookmarkEnd w:id="62"/>
      <w:r>
        <w:t xml:space="preserve">[4] </w:t>
      </w:r>
      <w:r>
        <w:rPr>
          <w:color w:val="0000FF"/>
        </w:rPr>
        <w:t>Правила</w:t>
      </w:r>
      <w:r>
        <w:t xml:space="preserve"> охраны поверхностных вод от загрязнения сточными водами.</w:t>
      </w:r>
    </w:p>
    <w:p w:rsidR="001F762C" w:rsidRDefault="001F762C">
      <w:pPr>
        <w:pStyle w:val="ConsPlusNormal"/>
        <w:ind w:firstLine="540"/>
        <w:jc w:val="both"/>
      </w:pPr>
      <w:bookmarkStart w:id="63" w:name="P1857"/>
      <w:bookmarkEnd w:id="63"/>
      <w:r>
        <w:t>[5] Временные рекомендации по предотвращению загрязнения вод поверхностным стоком с городской территории (дождевыми, талыми, поливомоечными водами).</w:t>
      </w:r>
    </w:p>
    <w:p w:rsidR="001F762C" w:rsidRDefault="001F762C">
      <w:pPr>
        <w:pStyle w:val="ConsPlusNormal"/>
        <w:ind w:firstLine="540"/>
        <w:jc w:val="both"/>
      </w:pPr>
      <w:bookmarkStart w:id="64" w:name="P1858"/>
      <w:bookmarkEnd w:id="64"/>
      <w:r>
        <w:t xml:space="preserve">[6] </w:t>
      </w:r>
      <w:r>
        <w:rPr>
          <w:color w:val="0000FF"/>
        </w:rPr>
        <w:t>НТП 17-99*</w:t>
      </w:r>
      <w:r>
        <w:t>. Нормы технологического проектирования систем удаления и подготовки к использованию навоза и помета.</w:t>
      </w:r>
    </w:p>
    <w:p w:rsidR="001F762C" w:rsidRDefault="001F762C">
      <w:pPr>
        <w:pStyle w:val="ConsPlusNormal"/>
        <w:ind w:firstLine="540"/>
        <w:jc w:val="both"/>
      </w:pPr>
      <w:bookmarkStart w:id="65" w:name="P1859"/>
      <w:bookmarkEnd w:id="65"/>
      <w:r>
        <w:t xml:space="preserve">[7] Временные </w:t>
      </w:r>
      <w:r>
        <w:rPr>
          <w:color w:val="0000FF"/>
        </w:rPr>
        <w:t>рекомендации</w:t>
      </w:r>
      <w:r>
        <w:t xml:space="preserve"> по проектированию сооружений для очистки поверхностного стока с территорий промышленных предприятий и расчету условий выпуска его в водные объекты/М.; ВНИИ ВОДГЕО, 1983 - 47 с.</w:t>
      </w:r>
    </w:p>
    <w:p w:rsidR="001F762C" w:rsidRDefault="001F762C">
      <w:pPr>
        <w:pStyle w:val="ConsPlusNormal"/>
        <w:ind w:firstLine="540"/>
        <w:jc w:val="both"/>
      </w:pPr>
      <w:r>
        <w:t>[8] Дикаревский В.С., Курганов А.М. и др. Отведение и очистка поверхностных сточных вод. - Л.: Стройиздат, Ленинградское отделение, 1990. - 224 с.</w:t>
      </w:r>
    </w:p>
    <w:p w:rsidR="001F762C" w:rsidRDefault="001F762C">
      <w:pPr>
        <w:pStyle w:val="ConsPlusNormal"/>
        <w:ind w:firstLine="540"/>
        <w:jc w:val="both"/>
      </w:pPr>
      <w:bookmarkStart w:id="66" w:name="P1861"/>
      <w:bookmarkEnd w:id="66"/>
      <w:r>
        <w:t xml:space="preserve">[9] </w:t>
      </w:r>
      <w:r>
        <w:rPr>
          <w:color w:val="0000FF"/>
        </w:rPr>
        <w:t>СНиП 23-01-99</w:t>
      </w:r>
      <w:r>
        <w:t>. Строительная климатология.</w:t>
      </w: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ind w:firstLine="540"/>
        <w:jc w:val="both"/>
      </w:pPr>
    </w:p>
    <w:p w:rsidR="001F762C" w:rsidRDefault="001F762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D818E5" w:rsidRDefault="00D818E5"/>
    <w:sectPr w:rsidR="00D818E5" w:rsidSect="003C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2C"/>
    <w:rsid w:val="000C1D80"/>
    <w:rsid w:val="001F762C"/>
    <w:rsid w:val="00D8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91495-AA11-4643-871C-2E34C0E5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76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7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76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76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76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76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76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6.wmf"/><Relationship Id="rId303" Type="http://schemas.openxmlformats.org/officeDocument/2006/relationships/theme" Target="theme/theme1.xml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26" Type="http://schemas.openxmlformats.org/officeDocument/2006/relationships/image" Target="media/image223.wmf"/><Relationship Id="rId247" Type="http://schemas.openxmlformats.org/officeDocument/2006/relationships/image" Target="media/image244.wmf"/><Relationship Id="rId107" Type="http://schemas.openxmlformats.org/officeDocument/2006/relationships/image" Target="media/image104.wmf"/><Relationship Id="rId268" Type="http://schemas.openxmlformats.org/officeDocument/2006/relationships/image" Target="media/image265.wmf"/><Relationship Id="rId289" Type="http://schemas.openxmlformats.org/officeDocument/2006/relationships/image" Target="media/image286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png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3.wmf"/><Relationship Id="rId237" Type="http://schemas.openxmlformats.org/officeDocument/2006/relationships/image" Target="media/image234.wmf"/><Relationship Id="rId258" Type="http://schemas.openxmlformats.org/officeDocument/2006/relationships/image" Target="media/image255.wmf"/><Relationship Id="rId279" Type="http://schemas.openxmlformats.org/officeDocument/2006/relationships/image" Target="media/image276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290" Type="http://schemas.openxmlformats.org/officeDocument/2006/relationships/image" Target="media/image287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27" Type="http://schemas.openxmlformats.org/officeDocument/2006/relationships/image" Target="media/image224.wmf"/><Relationship Id="rId248" Type="http://schemas.openxmlformats.org/officeDocument/2006/relationships/image" Target="media/image245.wmf"/><Relationship Id="rId269" Type="http://schemas.openxmlformats.org/officeDocument/2006/relationships/image" Target="media/image266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png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59" Type="http://schemas.openxmlformats.org/officeDocument/2006/relationships/image" Target="media/image256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291" Type="http://schemas.openxmlformats.org/officeDocument/2006/relationships/image" Target="media/image288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249" Type="http://schemas.openxmlformats.org/officeDocument/2006/relationships/image" Target="media/image246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281" Type="http://schemas.openxmlformats.org/officeDocument/2006/relationships/image" Target="media/image278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6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0" Type="http://schemas.openxmlformats.org/officeDocument/2006/relationships/image" Target="media/image247.wmf"/><Relationship Id="rId255" Type="http://schemas.openxmlformats.org/officeDocument/2006/relationships/image" Target="media/image252.wmf"/><Relationship Id="rId271" Type="http://schemas.openxmlformats.org/officeDocument/2006/relationships/image" Target="media/image268.wmf"/><Relationship Id="rId276" Type="http://schemas.openxmlformats.org/officeDocument/2006/relationships/image" Target="media/image273.wmf"/><Relationship Id="rId292" Type="http://schemas.openxmlformats.org/officeDocument/2006/relationships/image" Target="media/image289.wmf"/><Relationship Id="rId297" Type="http://schemas.openxmlformats.org/officeDocument/2006/relationships/image" Target="media/image294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0" Type="http://schemas.openxmlformats.org/officeDocument/2006/relationships/image" Target="media/image237.wmf"/><Relationship Id="rId245" Type="http://schemas.openxmlformats.org/officeDocument/2006/relationships/image" Target="media/image242.wmf"/><Relationship Id="rId261" Type="http://schemas.openxmlformats.org/officeDocument/2006/relationships/image" Target="media/image258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282" Type="http://schemas.openxmlformats.org/officeDocument/2006/relationships/image" Target="media/image279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image" Target="media/image186.wmf"/><Relationship Id="rId219" Type="http://schemas.openxmlformats.org/officeDocument/2006/relationships/image" Target="media/image216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0" Type="http://schemas.openxmlformats.org/officeDocument/2006/relationships/image" Target="media/image227.wmf"/><Relationship Id="rId235" Type="http://schemas.openxmlformats.org/officeDocument/2006/relationships/image" Target="media/image232.wmf"/><Relationship Id="rId251" Type="http://schemas.openxmlformats.org/officeDocument/2006/relationships/image" Target="media/image248.wmf"/><Relationship Id="rId256" Type="http://schemas.openxmlformats.org/officeDocument/2006/relationships/image" Target="media/image253.wmf"/><Relationship Id="rId277" Type="http://schemas.openxmlformats.org/officeDocument/2006/relationships/image" Target="media/image274.png"/><Relationship Id="rId298" Type="http://schemas.openxmlformats.org/officeDocument/2006/relationships/image" Target="media/image295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72" Type="http://schemas.openxmlformats.org/officeDocument/2006/relationships/image" Target="media/image269.wmf"/><Relationship Id="rId293" Type="http://schemas.openxmlformats.org/officeDocument/2006/relationships/image" Target="media/image290.wmf"/><Relationship Id="rId302" Type="http://schemas.openxmlformats.org/officeDocument/2006/relationships/fontTable" Target="fontTable.xml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0" Type="http://schemas.openxmlformats.org/officeDocument/2006/relationships/image" Target="media/image217.wmf"/><Relationship Id="rId225" Type="http://schemas.openxmlformats.org/officeDocument/2006/relationships/image" Target="media/image222.wmf"/><Relationship Id="rId241" Type="http://schemas.openxmlformats.org/officeDocument/2006/relationships/image" Target="media/image238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262" Type="http://schemas.openxmlformats.org/officeDocument/2006/relationships/image" Target="media/image259.wmf"/><Relationship Id="rId283" Type="http://schemas.openxmlformats.org/officeDocument/2006/relationships/image" Target="media/image280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png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10" Type="http://schemas.openxmlformats.org/officeDocument/2006/relationships/image" Target="media/image20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273" Type="http://schemas.openxmlformats.org/officeDocument/2006/relationships/image" Target="media/image270.wmf"/><Relationship Id="rId294" Type="http://schemas.openxmlformats.org/officeDocument/2006/relationships/image" Target="media/image291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284" Type="http://schemas.openxmlformats.org/officeDocument/2006/relationships/image" Target="media/image281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1.wmf"/><Relationship Id="rId295" Type="http://schemas.openxmlformats.org/officeDocument/2006/relationships/image" Target="media/image292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2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2.wmf"/><Relationship Id="rId296" Type="http://schemas.openxmlformats.org/officeDocument/2006/relationships/image" Target="media/image293.wmf"/><Relationship Id="rId300" Type="http://schemas.openxmlformats.org/officeDocument/2006/relationships/image" Target="media/image297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1" Type="http://schemas.openxmlformats.org/officeDocument/2006/relationships/image" Target="media/image68.wmf"/><Relationship Id="rId92" Type="http://schemas.openxmlformats.org/officeDocument/2006/relationships/image" Target="media/image89.png"/><Relationship Id="rId213" Type="http://schemas.openxmlformats.org/officeDocument/2006/relationships/image" Target="media/image210.wmf"/><Relationship Id="rId234" Type="http://schemas.openxmlformats.org/officeDocument/2006/relationships/image" Target="media/image2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13488</Words>
  <Characters>76884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М. Иванюк</dc:creator>
  <cp:keywords/>
  <dc:description/>
  <cp:lastModifiedBy>Галина М. Иванюк</cp:lastModifiedBy>
  <cp:revision>4</cp:revision>
  <dcterms:created xsi:type="dcterms:W3CDTF">2017-08-21T11:56:00Z</dcterms:created>
  <dcterms:modified xsi:type="dcterms:W3CDTF">2017-08-21T12:26:00Z</dcterms:modified>
</cp:coreProperties>
</file>