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27" w:rsidRDefault="0011172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11727" w:rsidRDefault="00111727">
      <w:pPr>
        <w:pStyle w:val="ConsPlusNormal"/>
        <w:jc w:val="right"/>
        <w:outlineLvl w:val="0"/>
      </w:pPr>
    </w:p>
    <w:p w:rsidR="00111727" w:rsidRDefault="00111727">
      <w:pPr>
        <w:pStyle w:val="ConsPlusNormal"/>
        <w:jc w:val="right"/>
      </w:pPr>
      <w:r>
        <w:t>Утверждаю</w:t>
      </w:r>
    </w:p>
    <w:p w:rsidR="00111727" w:rsidRDefault="00111727">
      <w:pPr>
        <w:pStyle w:val="ConsPlusNormal"/>
        <w:jc w:val="right"/>
      </w:pPr>
      <w:r>
        <w:t>Начальник Главного управления</w:t>
      </w:r>
    </w:p>
    <w:p w:rsidR="00111727" w:rsidRDefault="00111727">
      <w:pPr>
        <w:pStyle w:val="ConsPlusNormal"/>
        <w:jc w:val="right"/>
      </w:pPr>
      <w:r>
        <w:t>ветеринарии МСХ СССР</w:t>
      </w:r>
    </w:p>
    <w:p w:rsidR="00111727" w:rsidRDefault="00111727">
      <w:pPr>
        <w:pStyle w:val="ConsPlusNormal"/>
        <w:jc w:val="right"/>
      </w:pPr>
      <w:r>
        <w:t>А.Д.ТРЕТЬЯКОВ</w:t>
      </w:r>
    </w:p>
    <w:p w:rsidR="00111727" w:rsidRDefault="00111727">
      <w:pPr>
        <w:pStyle w:val="ConsPlusNormal"/>
        <w:jc w:val="right"/>
      </w:pPr>
      <w:r>
        <w:t>27 марта 1974 г.</w:t>
      </w:r>
    </w:p>
    <w:p w:rsidR="00111727" w:rsidRDefault="00111727">
      <w:pPr>
        <w:pStyle w:val="ConsPlusNormal"/>
        <w:ind w:firstLine="540"/>
        <w:jc w:val="both"/>
      </w:pPr>
    </w:p>
    <w:p w:rsidR="00111727" w:rsidRDefault="00111727">
      <w:pPr>
        <w:pStyle w:val="ConsPlusTitle"/>
        <w:jc w:val="center"/>
      </w:pPr>
      <w:r>
        <w:t>27 марта 1974 г. N 115-6а</w:t>
      </w:r>
    </w:p>
    <w:p w:rsidR="00111727" w:rsidRDefault="00111727">
      <w:pPr>
        <w:pStyle w:val="ConsPlusTitle"/>
        <w:jc w:val="center"/>
      </w:pPr>
    </w:p>
    <w:p w:rsidR="00111727" w:rsidRDefault="00111727">
      <w:pPr>
        <w:pStyle w:val="ConsPlusTitle"/>
        <w:jc w:val="center"/>
      </w:pPr>
      <w:r>
        <w:t>ВРЕМЕННАЯ ИНСТРУКЦИЯ</w:t>
      </w:r>
    </w:p>
    <w:p w:rsidR="00111727" w:rsidRDefault="00111727">
      <w:pPr>
        <w:pStyle w:val="ConsPlusTitle"/>
        <w:jc w:val="center"/>
      </w:pPr>
      <w:r>
        <w:t>О МЕРОПРИЯТИЯХ ПО БОРЬБЕ С КАТАРАЛЬНОЙ ЛИХОРАДКОЙ ОВЕЦ</w:t>
      </w:r>
    </w:p>
    <w:p w:rsidR="00111727" w:rsidRDefault="00111727">
      <w:pPr>
        <w:pStyle w:val="ConsPlusNormal"/>
        <w:ind w:firstLine="540"/>
        <w:jc w:val="both"/>
      </w:pPr>
    </w:p>
    <w:p w:rsidR="00111727" w:rsidRDefault="00111727">
      <w:pPr>
        <w:pStyle w:val="ConsPlusNormal"/>
        <w:ind w:firstLine="540"/>
        <w:jc w:val="both"/>
      </w:pPr>
      <w:r>
        <w:t>Катаральная лихорадка овец (синий язык, блютанг) - вирусная болезнь, характеризующаяся лихорадкой, воспалительно-некротическими поражениями ротовой полости, особенно языка, пищеварительного тракта, эпителия венчика и основы кожи копыт, а также дегенеративными изменениями скелетной мускулатуры.</w:t>
      </w:r>
    </w:p>
    <w:p w:rsidR="00111727" w:rsidRDefault="00111727">
      <w:pPr>
        <w:pStyle w:val="ConsPlusNormal"/>
        <w:ind w:firstLine="540"/>
        <w:jc w:val="both"/>
      </w:pPr>
      <w:r>
        <w:t>В естественных условиях к катаральной лихорадке восприимчивы овцы, особенно в молодом возрасте. Крупный рогатый скот, буйволы, козы и дикие жвачные животные длительное время могут быть вирусоносителями, не проявляя клинических признаков болезни.</w:t>
      </w:r>
    </w:p>
    <w:p w:rsidR="00111727" w:rsidRDefault="00111727">
      <w:pPr>
        <w:pStyle w:val="ConsPlusNormal"/>
        <w:ind w:firstLine="540"/>
        <w:jc w:val="both"/>
      </w:pPr>
      <w:r>
        <w:t xml:space="preserve">Возбудитель от зараженных животных к </w:t>
      </w:r>
      <w:proofErr w:type="gramStart"/>
      <w:r>
        <w:t>здоровым</w:t>
      </w:r>
      <w:proofErr w:type="gramEnd"/>
      <w:r>
        <w:t xml:space="preserve"> передается кровососущими насекомыми (мокрицы, комары).</w:t>
      </w:r>
    </w:p>
    <w:p w:rsidR="00111727" w:rsidRDefault="00111727">
      <w:pPr>
        <w:pStyle w:val="ConsPlusNormal"/>
        <w:ind w:firstLine="540"/>
        <w:jc w:val="both"/>
      </w:pPr>
      <w:r>
        <w:t>Заболевание отмечается в период активного лета кровососущих насекомых в местах их массового обитания (природных очагах).</w:t>
      </w:r>
    </w:p>
    <w:p w:rsidR="00111727" w:rsidRDefault="00111727">
      <w:pPr>
        <w:pStyle w:val="ConsPlusNormal"/>
        <w:ind w:firstLine="540"/>
        <w:jc w:val="both"/>
      </w:pPr>
    </w:p>
    <w:p w:rsidR="00111727" w:rsidRDefault="00111727">
      <w:pPr>
        <w:pStyle w:val="ConsPlusNormal"/>
        <w:jc w:val="center"/>
        <w:outlineLvl w:val="0"/>
      </w:pPr>
      <w:r>
        <w:t>I. МЕРОПРИЯТИЯ ПО ПРЕДУПРЕЖДЕНИЮ ЗАНОСА И РАСПРОСТРАНЕНИЯ</w:t>
      </w:r>
    </w:p>
    <w:p w:rsidR="00111727" w:rsidRDefault="00111727">
      <w:pPr>
        <w:pStyle w:val="ConsPlusNormal"/>
        <w:jc w:val="center"/>
      </w:pPr>
      <w:r>
        <w:t>ВОЗБУДИТЕЛЯ КАТАРАЛЬНОЙ ЛИХОРАДКИ ОВЕЦ</w:t>
      </w:r>
    </w:p>
    <w:p w:rsidR="00111727" w:rsidRDefault="00111727">
      <w:pPr>
        <w:pStyle w:val="ConsPlusNormal"/>
        <w:ind w:firstLine="540"/>
        <w:jc w:val="both"/>
      </w:pPr>
    </w:p>
    <w:p w:rsidR="00111727" w:rsidRDefault="00111727">
      <w:pPr>
        <w:pStyle w:val="ConsPlusNormal"/>
        <w:ind w:firstLine="540"/>
        <w:jc w:val="both"/>
      </w:pPr>
      <w:r>
        <w:t>1.1. В целях предупреждения заноса возбудителя болезни на территорию СССР:</w:t>
      </w:r>
    </w:p>
    <w:p w:rsidR="00111727" w:rsidRDefault="00111727">
      <w:pPr>
        <w:pStyle w:val="ConsPlusNormal"/>
        <w:ind w:firstLine="540"/>
        <w:jc w:val="both"/>
      </w:pPr>
      <w:r>
        <w:t>а) не допускают ввоза овец и коз, крупного рогатого скота, диких жвачных животных, продуктов убоя и сырья, полученных от этих животных, а также спермы производителей из стран, неблагополучных по катаральной лихорадке овец;</w:t>
      </w:r>
    </w:p>
    <w:p w:rsidR="00111727" w:rsidRDefault="00111727">
      <w:pPr>
        <w:pStyle w:val="ConsPlusNormal"/>
        <w:ind w:firstLine="540"/>
        <w:jc w:val="both"/>
      </w:pPr>
      <w:r>
        <w:t>б) систематически проводят уничтожение кровососущих насекомых на средствах транспорта (кораблях, самолетах, автомобилях и др.), прибывающих из стран, неблагополучных по катаральной лихорадке овец, и используемых для перевозки животных, продуктов и сырья животного происхождения;</w:t>
      </w:r>
    </w:p>
    <w:p w:rsidR="00111727" w:rsidRDefault="00111727">
      <w:pPr>
        <w:pStyle w:val="ConsPlusNormal"/>
        <w:ind w:firstLine="540"/>
        <w:jc w:val="both"/>
      </w:pPr>
      <w:r>
        <w:t>в) импорт восприимчивых к катаральной лихорадке животных и их спермы допускают только при наличии ветеринарного сертификата, подтверждающего благополучие животных и мест их вывоза по катаральной лихорадке овец, а также при отрицательных результатах исследования сыворотки крови животных в реакции связывания комплемента (РСК);</w:t>
      </w:r>
    </w:p>
    <w:p w:rsidR="00111727" w:rsidRDefault="00111727">
      <w:pPr>
        <w:pStyle w:val="ConsPlusNormal"/>
        <w:ind w:firstLine="540"/>
        <w:jc w:val="both"/>
      </w:pPr>
      <w:r>
        <w:t xml:space="preserve">г) подвергают </w:t>
      </w:r>
      <w:proofErr w:type="gramStart"/>
      <w:r>
        <w:t>месячному</w:t>
      </w:r>
      <w:proofErr w:type="gramEnd"/>
      <w:r>
        <w:t xml:space="preserve"> карантинированию на карантинных базах или в специально подобранных для этих целей хозяйствах ввозимых из других стран жвачных животных.</w:t>
      </w:r>
    </w:p>
    <w:p w:rsidR="00111727" w:rsidRDefault="00111727">
      <w:pPr>
        <w:pStyle w:val="ConsPlusNormal"/>
        <w:ind w:firstLine="540"/>
        <w:jc w:val="both"/>
      </w:pPr>
      <w:r>
        <w:t>В период карантинирования проводят:</w:t>
      </w:r>
    </w:p>
    <w:p w:rsidR="00111727" w:rsidRDefault="00111727">
      <w:pPr>
        <w:pStyle w:val="ConsPlusNormal"/>
        <w:ind w:firstLine="540"/>
        <w:jc w:val="both"/>
      </w:pPr>
      <w:r>
        <w:t>- клинический осмотр животных с измерением температуры тела;</w:t>
      </w:r>
    </w:p>
    <w:p w:rsidR="00111727" w:rsidRDefault="00111727">
      <w:pPr>
        <w:pStyle w:val="ConsPlusNormal"/>
        <w:ind w:firstLine="540"/>
        <w:jc w:val="both"/>
      </w:pPr>
      <w:r>
        <w:t>- однократное исследование сывороток крови в РСК на наличие антител к вирусу катаральной лихорадки овец;</w:t>
      </w:r>
    </w:p>
    <w:p w:rsidR="00111727" w:rsidRDefault="00111727">
      <w:pPr>
        <w:pStyle w:val="ConsPlusNormal"/>
        <w:ind w:firstLine="540"/>
        <w:jc w:val="both"/>
      </w:pPr>
      <w:r>
        <w:t>- отбор материала (кровь, а при гибели или убое животных - пораженные мышцы) от подозрительных по заболеванию катаральной лихорадкой животных для вирусологических и патоморфологических исследований.</w:t>
      </w:r>
    </w:p>
    <w:p w:rsidR="00111727" w:rsidRDefault="00111727">
      <w:pPr>
        <w:pStyle w:val="ConsPlusNormal"/>
        <w:ind w:firstLine="540"/>
        <w:jc w:val="both"/>
      </w:pPr>
      <w:r>
        <w:t xml:space="preserve">1.2. В случае обнаружения клинически больных или положительно реагирующих по РСК животных всю группу импортных животных подвергают убою. Санитарную оценку туш и внутренних органов, полученных от убоя таких животных, осуществляют в порядке, как указано в </w:t>
      </w:r>
      <w:hyperlink w:anchor="P41" w:history="1">
        <w:r>
          <w:rPr>
            <w:color w:val="0000FF"/>
          </w:rPr>
          <w:t>пункте 2.3</w:t>
        </w:r>
      </w:hyperlink>
      <w:r>
        <w:t xml:space="preserve"> настоящей инструкции.</w:t>
      </w:r>
    </w:p>
    <w:p w:rsidR="00111727" w:rsidRDefault="00111727">
      <w:pPr>
        <w:pStyle w:val="ConsPlusNormal"/>
        <w:ind w:firstLine="540"/>
        <w:jc w:val="both"/>
      </w:pPr>
    </w:p>
    <w:p w:rsidR="00111727" w:rsidRDefault="00111727">
      <w:pPr>
        <w:pStyle w:val="ConsPlusNormal"/>
        <w:jc w:val="center"/>
        <w:outlineLvl w:val="0"/>
      </w:pPr>
      <w:r>
        <w:t>2. МЕРОПРИЯТИЯ ПО ЛИКВИДАЦИИ ЗАБОЛЕВАНИЯ ОВЕЦ</w:t>
      </w:r>
    </w:p>
    <w:p w:rsidR="00111727" w:rsidRDefault="00111727">
      <w:pPr>
        <w:pStyle w:val="ConsPlusNormal"/>
        <w:jc w:val="center"/>
      </w:pPr>
      <w:r>
        <w:t>КАТАРАЛЬНОЙ ЛИХОРАДКОЙ</w:t>
      </w:r>
    </w:p>
    <w:p w:rsidR="00111727" w:rsidRDefault="00111727">
      <w:pPr>
        <w:pStyle w:val="ConsPlusNormal"/>
        <w:jc w:val="center"/>
      </w:pPr>
    </w:p>
    <w:p w:rsidR="00111727" w:rsidRDefault="00111727">
      <w:pPr>
        <w:pStyle w:val="ConsPlusNormal"/>
        <w:ind w:firstLine="540"/>
        <w:jc w:val="both"/>
      </w:pPr>
      <w:r>
        <w:t>2.1. Диагноз на катаральную лихорадку овец ставят на основании эпизоотологических, клинических, патоморфологических данных и результатов серологических исследований. В первичных очагах заболевания окончательный диагноз основывается на выделении вируса от больных животных и его идентификации.</w:t>
      </w:r>
    </w:p>
    <w:p w:rsidR="00111727" w:rsidRDefault="00111727">
      <w:pPr>
        <w:pStyle w:val="ConsPlusNormal"/>
        <w:ind w:firstLine="540"/>
        <w:jc w:val="both"/>
      </w:pPr>
      <w:bookmarkStart w:id="0" w:name="P35"/>
      <w:bookmarkEnd w:id="0"/>
      <w:r>
        <w:t>2.2. При установлении диагноза на катаральную лихорадку овец хозяйство (ферму), участок пастбища объявляют в установленном порядке неблагополучными по этой болезни и проводят в них следующие ограничительные мероприятия:</w:t>
      </w:r>
    </w:p>
    <w:p w:rsidR="00111727" w:rsidRDefault="00111727">
      <w:pPr>
        <w:pStyle w:val="ConsPlusNormal"/>
        <w:ind w:firstLine="540"/>
        <w:jc w:val="both"/>
      </w:pPr>
      <w:proofErr w:type="gramStart"/>
      <w:r>
        <w:t>а) запрещают вывоз домашних и диких жвачных животных в другие хозяйства для племенных и пользовательных целей, продуктов убоя и сырья животного происхождения, а также спермы, консервированной крови и сыворотки жвачных животных;</w:t>
      </w:r>
      <w:proofErr w:type="gramEnd"/>
    </w:p>
    <w:p w:rsidR="00111727" w:rsidRDefault="00111727">
      <w:pPr>
        <w:pStyle w:val="ConsPlusNormal"/>
        <w:ind w:firstLine="540"/>
        <w:jc w:val="both"/>
      </w:pPr>
      <w:r>
        <w:t>б) организуют борьбу с насекомыми-переносчиками вируса болезни в соответствии с действующими "Методическими указаниями по борьбе с гнусом и защите животных от его нападения". Весь транспорт, выходящий за пределы неблагополучного хозяйства (зоны) подлежит обязательной обработке инсектицидами: 1%-ной водной эмульсией трихлерметафоса-3 или карбофоса, 0,5% - 1%-ным водным раствором хлорофоса;</w:t>
      </w:r>
    </w:p>
    <w:p w:rsidR="00111727" w:rsidRDefault="00111727">
      <w:pPr>
        <w:pStyle w:val="ConsPlusNormal"/>
        <w:ind w:firstLine="540"/>
        <w:jc w:val="both"/>
      </w:pPr>
      <w:r>
        <w:t>в) в период активного лета насекомых овец содержат на возвышенных участках и систематически обрабатывают репеллентами и инсектицидами;</w:t>
      </w:r>
    </w:p>
    <w:p w:rsidR="00111727" w:rsidRDefault="00111727">
      <w:pPr>
        <w:pStyle w:val="ConsPlusNormal"/>
        <w:ind w:firstLine="540"/>
        <w:jc w:val="both"/>
      </w:pPr>
      <w:r>
        <w:t xml:space="preserve">г) подвергают дезинфекции и дезинсекции помещения для животных (кошары, навесы, тырла и др.), территории ферм, убойные площадки, предметы ухода за животными, спецодежду и транспорт. Дезинфекцию проводят: 2%-ным раствором едкого натра, 2%-ным раствором формальдегида, раствором двутретиосновной соли гипохлорита кальция (ДТСГК) или хлорной извести, </w:t>
      </w:r>
      <w:proofErr w:type="gramStart"/>
      <w:r>
        <w:t>содержащими</w:t>
      </w:r>
      <w:proofErr w:type="gramEnd"/>
      <w:r>
        <w:t xml:space="preserve"> 2% активного хлора, при экспозиции 3 часа;</w:t>
      </w:r>
    </w:p>
    <w:p w:rsidR="00111727" w:rsidRDefault="00111727">
      <w:pPr>
        <w:pStyle w:val="ConsPlusNormal"/>
        <w:ind w:firstLine="540"/>
        <w:jc w:val="both"/>
      </w:pPr>
      <w:r>
        <w:t>д) устанавливают постоянное ветеринарное наблюдение за овцами неблагополучных отар в течение летне-пастбищного периода. Выявленные при ветеринарном осмотре больные или подозрительные по заболеванию катаральной лихорадкой овцы подлежат убою на убойной площадке хозяйства.</w:t>
      </w:r>
    </w:p>
    <w:p w:rsidR="00111727" w:rsidRDefault="00111727">
      <w:pPr>
        <w:pStyle w:val="ConsPlusNormal"/>
        <w:ind w:firstLine="540"/>
        <w:jc w:val="both"/>
      </w:pPr>
      <w:bookmarkStart w:id="1" w:name="P41"/>
      <w:bookmarkEnd w:id="1"/>
      <w:r>
        <w:t xml:space="preserve">2.3. Мясо и внутренние органы, полученные от убоя больных и подозрительных по заболеванию катаральной лихорадкой овец, обезвреживают, как указано в </w:t>
      </w:r>
      <w:hyperlink r:id="rId5" w:history="1">
        <w:r>
          <w:rPr>
            <w:color w:val="0000FF"/>
          </w:rPr>
          <w:t>п. 134</w:t>
        </w:r>
      </w:hyperlink>
      <w:r>
        <w:t xml:space="preserve"> "Правил ветеринарного осмотра убойных животных и ветеринарно-санитарной экспертизы мяса и мясных продуктов" от 30 июня 1969 г.</w:t>
      </w:r>
    </w:p>
    <w:p w:rsidR="00111727" w:rsidRDefault="00111727">
      <w:pPr>
        <w:pStyle w:val="ConsPlusNormal"/>
        <w:ind w:firstLine="540"/>
        <w:jc w:val="both"/>
      </w:pPr>
      <w:r>
        <w:t>При наличии дегенеративных изменений в мускулатуре, истощения и кровоизлияний в подкожной клетчатке тушу, внутренние органы, а также голову и ноги направляют на техническую утилизацию.</w:t>
      </w:r>
    </w:p>
    <w:p w:rsidR="00111727" w:rsidRDefault="00111727">
      <w:pPr>
        <w:pStyle w:val="ConsPlusNormal"/>
        <w:ind w:firstLine="540"/>
        <w:jc w:val="both"/>
      </w:pPr>
      <w:r>
        <w:t xml:space="preserve">2.4. </w:t>
      </w:r>
      <w:proofErr w:type="gramStart"/>
      <w:r>
        <w:t xml:space="preserve">Шерсть, полученную от овец неблагополучных отар, вывозят из хозяйства упакованной в плотную ткань на перерабатывающие шерсть предприятия, где ее подвергают дезинфекции согласно </w:t>
      </w:r>
      <w:hyperlink r:id="rId6" w:history="1">
        <w:r>
          <w:rPr>
            <w:color w:val="0000FF"/>
          </w:rPr>
          <w:t>пункту 79</w:t>
        </w:r>
      </w:hyperlink>
      <w:r>
        <w:t xml:space="preserve"> "Наставления по дезинфекции сырья животного происхождения и предприятий по его заготовке, хранению и обработке" от 3 октября 1958 г.</w:t>
      </w:r>
      <w:proofErr w:type="gramEnd"/>
    </w:p>
    <w:p w:rsidR="00111727" w:rsidRDefault="00111727">
      <w:pPr>
        <w:pStyle w:val="ConsPlusNormal"/>
        <w:ind w:firstLine="540"/>
        <w:jc w:val="both"/>
      </w:pPr>
      <w:r>
        <w:t>2.5. Шкуры, полученные от больных и подозрительных по заболеванию катаральной лихорадкой овец после их убоя или падежа, обезвреживают посолочной смесью, содержащей 83% поваренной соли, 7,5% алюминиево-калиевых квасцов, 7,5% хлористого аммония и 2% кальцинированной соды с последующим складыванием шкур в штабеля и выдерживанием не менее 10 суток.</w:t>
      </w:r>
    </w:p>
    <w:p w:rsidR="00111727" w:rsidRDefault="00111727">
      <w:pPr>
        <w:pStyle w:val="ConsPlusNormal"/>
        <w:ind w:firstLine="540"/>
        <w:jc w:val="both"/>
      </w:pPr>
      <w:r>
        <w:t>2.6. В неблагополучных по катаральной лихорадке хозяйствах все поголовье овец ежегодно подвергают профилактической вакцинации.</w:t>
      </w:r>
    </w:p>
    <w:p w:rsidR="00111727" w:rsidRDefault="00111727">
      <w:pPr>
        <w:pStyle w:val="ConsPlusNormal"/>
        <w:ind w:firstLine="540"/>
        <w:jc w:val="both"/>
      </w:pPr>
      <w:r>
        <w:t xml:space="preserve">2.7. Установленные </w:t>
      </w:r>
      <w:hyperlink w:anchor="P35" w:history="1">
        <w:r>
          <w:rPr>
            <w:color w:val="0000FF"/>
          </w:rPr>
          <w:t>пунктом 2.2</w:t>
        </w:r>
      </w:hyperlink>
      <w:r>
        <w:t xml:space="preserve"> ограничения в неблагополучных по катаральной лихорадке овец хозяйствах (фермах), пастбищных участках отменяют через год после последнего случая падежа или выздоровления больных животных.</w:t>
      </w:r>
    </w:p>
    <w:p w:rsidR="00111727" w:rsidRDefault="00111727">
      <w:pPr>
        <w:pStyle w:val="ConsPlusNormal"/>
        <w:ind w:firstLine="540"/>
        <w:jc w:val="both"/>
      </w:pPr>
      <w:r>
        <w:t xml:space="preserve">2.8. Вывоз домашних и диких жвачных животных из ранее неблагополучных хозяйств (ферм) по катаральной лихорадке овец разрешают после отмены ограничений. При этом вывоз животных проводят в период отсутствия лета кровососущих насекомых (осенне-зимнее время) и при </w:t>
      </w:r>
      <w:r>
        <w:lastRenderedPageBreak/>
        <w:t>условии отрицательных результатов исследования в РСК сывороток крови животных на наличие антител к вирусу катаральной лихорадки овец.</w:t>
      </w:r>
    </w:p>
    <w:p w:rsidR="00111727" w:rsidRDefault="00111727">
      <w:pPr>
        <w:pStyle w:val="ConsPlusNormal"/>
        <w:ind w:firstLine="540"/>
        <w:jc w:val="both"/>
      </w:pPr>
    </w:p>
    <w:p w:rsidR="00111727" w:rsidRDefault="00111727">
      <w:pPr>
        <w:pStyle w:val="ConsPlusNormal"/>
        <w:ind w:firstLine="540"/>
        <w:jc w:val="both"/>
      </w:pPr>
    </w:p>
    <w:p w:rsidR="00111727" w:rsidRDefault="001117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130A" w:rsidRDefault="00B2130A"/>
    <w:sectPr w:rsidR="00B2130A" w:rsidSect="0020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111727"/>
    <w:rsid w:val="00111727"/>
    <w:rsid w:val="00B2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1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17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DF4757041535B283C4A41D8DF64C6B445E9E973F074C4CA2C9DDDED1CB6D9C9BD62A944E71B3N2EAL" TargetMode="External"/><Relationship Id="rId5" Type="http://schemas.openxmlformats.org/officeDocument/2006/relationships/hyperlink" Target="consultantplus://offline/ref=75DF4757041535B283C4A41D8DF64C6B455C9A903A074C4CA2C9DDDED1CB6D9C9BD62A944E77B3N2E9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1057</Words>
  <Characters>6025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Кузнецов</cp:lastModifiedBy>
  <cp:revision>1</cp:revision>
  <dcterms:created xsi:type="dcterms:W3CDTF">2017-02-20T11:04:00Z</dcterms:created>
  <dcterms:modified xsi:type="dcterms:W3CDTF">2017-02-20T11:07:00Z</dcterms:modified>
</cp:coreProperties>
</file>